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0B" w:rsidRPr="007E3A7B" w:rsidRDefault="006D580B" w:rsidP="006D580B">
      <w:pPr>
        <w:pStyle w:val="Heading2"/>
      </w:pPr>
      <w:bookmarkStart w:id="0" w:name="_Toc389489860"/>
      <w:bookmarkStart w:id="1" w:name="_GoBack"/>
      <w:bookmarkEnd w:id="1"/>
      <w:r w:rsidRPr="007E3A7B">
        <w:t>Application for addition to the Key Information Set list of accrediting bodies</w:t>
      </w:r>
      <w:bookmarkEnd w:id="0"/>
    </w:p>
    <w:p w:rsidR="006D580B" w:rsidRPr="007E3A7B" w:rsidRDefault="006D580B" w:rsidP="006D580B">
      <w:pPr>
        <w:shd w:val="clear" w:color="auto" w:fill="FFFFFF"/>
        <w:tabs>
          <w:tab w:val="left" w:pos="567"/>
        </w:tabs>
      </w:pPr>
    </w:p>
    <w:p w:rsidR="006D580B" w:rsidRDefault="006D580B" w:rsidP="006D580B">
      <w:pPr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</w:pPr>
      <w:r w:rsidRPr="007E3A7B">
        <w:t>Name of accrediting body</w:t>
      </w:r>
    </w:p>
    <w:p w:rsidR="006D580B" w:rsidRPr="007E3A7B" w:rsidRDefault="00DE7993" w:rsidP="006D580B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457825" cy="371475"/>
                <wp:effectExtent l="9525" t="8890" r="9525" b="1016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Pr="008210BE" w:rsidRDefault="007A2080" w:rsidP="006D580B">
                            <w:pPr>
                              <w:rPr>
                                <w:b/>
                              </w:rPr>
                            </w:pPr>
                          </w:p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Pr="00790787" w:rsidRDefault="007A2080" w:rsidP="006D5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29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">
                <v:textbox>
                  <w:txbxContent>
                    <w:p w:rsidR="007A2080" w:rsidRPr="008210BE" w:rsidRDefault="007A2080" w:rsidP="006D580B">
                      <w:pPr>
                        <w:rPr>
                          <w:b/>
                        </w:rPr>
                      </w:pPr>
                    </w:p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Pr="00790787" w:rsidRDefault="007A2080" w:rsidP="006D580B"/>
                  </w:txbxContent>
                </v:textbox>
                <w10:anchorlock/>
              </v:shape>
            </w:pict>
          </mc:Fallback>
        </mc:AlternateContent>
      </w:r>
    </w:p>
    <w:p w:rsidR="006D580B" w:rsidRPr="007E3A7B" w:rsidRDefault="006D580B" w:rsidP="006D580B">
      <w:pPr>
        <w:shd w:val="clear" w:color="auto" w:fill="FFFFFF"/>
        <w:tabs>
          <w:tab w:val="left" w:pos="360"/>
          <w:tab w:val="left" w:pos="567"/>
        </w:tabs>
      </w:pPr>
    </w:p>
    <w:p w:rsidR="006D580B" w:rsidRPr="007E3A7B" w:rsidRDefault="006D580B" w:rsidP="006D580B">
      <w:pPr>
        <w:numPr>
          <w:ilvl w:val="0"/>
          <w:numId w:val="34"/>
        </w:numPr>
        <w:shd w:val="clear" w:color="auto" w:fill="FFFFFF"/>
        <w:tabs>
          <w:tab w:val="left" w:pos="360"/>
          <w:tab w:val="left" w:pos="567"/>
        </w:tabs>
        <w:ind w:left="0" w:firstLine="0"/>
      </w:pPr>
      <w:r w:rsidRPr="007E3A7B">
        <w:t xml:space="preserve">Location of accreditation information on web-site </w:t>
      </w:r>
    </w:p>
    <w:p w:rsidR="006D580B" w:rsidRPr="007E3A7B" w:rsidRDefault="00DE7993" w:rsidP="006D580B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457825" cy="371475"/>
                <wp:effectExtent l="9525" t="8890" r="9525" b="1016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Pr="00790787" w:rsidRDefault="007A2080" w:rsidP="006D5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29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">
                <v:textbox>
                  <w:txbxContent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Pr="00790787" w:rsidRDefault="007A2080" w:rsidP="006D580B"/>
                  </w:txbxContent>
                </v:textbox>
                <w10:anchorlock/>
              </v:shape>
            </w:pict>
          </mc:Fallback>
        </mc:AlternateContent>
      </w:r>
    </w:p>
    <w:p w:rsidR="006D580B" w:rsidRPr="007E3A7B" w:rsidRDefault="006D580B" w:rsidP="006D580B">
      <w:pPr>
        <w:shd w:val="clear" w:color="auto" w:fill="FFFFFF"/>
        <w:tabs>
          <w:tab w:val="left" w:pos="360"/>
          <w:tab w:val="left" w:pos="567"/>
        </w:tabs>
      </w:pPr>
    </w:p>
    <w:p w:rsidR="006D580B" w:rsidRPr="007E3A7B" w:rsidRDefault="006D580B" w:rsidP="006D580B">
      <w:pPr>
        <w:numPr>
          <w:ilvl w:val="0"/>
          <w:numId w:val="34"/>
        </w:numPr>
        <w:shd w:val="clear" w:color="auto" w:fill="FFFFFF"/>
        <w:tabs>
          <w:tab w:val="left" w:pos="360"/>
          <w:tab w:val="left" w:pos="567"/>
        </w:tabs>
        <w:ind w:left="0" w:firstLine="0"/>
      </w:pPr>
      <w:r w:rsidRPr="007E3A7B">
        <w:t>Accreditation statement(s)</w:t>
      </w:r>
    </w:p>
    <w:p w:rsidR="006D580B" w:rsidRPr="007E3A7B" w:rsidRDefault="00DE7993" w:rsidP="006D580B">
      <w:pPr>
        <w:shd w:val="clear" w:color="auto" w:fill="FFFFFF"/>
        <w:tabs>
          <w:tab w:val="left" w:pos="360"/>
          <w:tab w:val="left" w:pos="567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505450" cy="1581150"/>
                <wp:effectExtent l="9525" t="8890" r="9525" b="1016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Pr="00790787" w:rsidRDefault="007A2080" w:rsidP="006D5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433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">
                <v:textbox>
                  <w:txbxContent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Pr="00790787" w:rsidRDefault="007A2080" w:rsidP="006D580B"/>
                  </w:txbxContent>
                </v:textbox>
                <w10:anchorlock/>
              </v:shape>
            </w:pict>
          </mc:Fallback>
        </mc:AlternateContent>
      </w:r>
    </w:p>
    <w:p w:rsidR="006D580B" w:rsidRPr="007E3A7B" w:rsidRDefault="006D580B" w:rsidP="006D580B">
      <w:pPr>
        <w:tabs>
          <w:tab w:val="left" w:pos="567"/>
        </w:tabs>
      </w:pPr>
    </w:p>
    <w:p w:rsidR="006D580B" w:rsidRPr="007E3A7B" w:rsidRDefault="006D580B" w:rsidP="008210BE">
      <w:pPr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</w:pPr>
      <w:r w:rsidRPr="007E3A7B">
        <w:t>Courses accredited or expected to be accredited</w:t>
      </w:r>
    </w:p>
    <w:p w:rsidR="006D580B" w:rsidRPr="007E3A7B" w:rsidRDefault="00DE7993" w:rsidP="006D580B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562600" cy="1943100"/>
                <wp:effectExtent l="9525" t="8890" r="9525" b="1016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Pr="00790787" w:rsidRDefault="007A2080" w:rsidP="006D5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438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OILQIAAFg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">
                <v:textbox>
                  <w:txbxContent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Pr="00790787" w:rsidRDefault="007A2080" w:rsidP="006D580B"/>
                  </w:txbxContent>
                </v:textbox>
                <w10:anchorlock/>
              </v:shape>
            </w:pict>
          </mc:Fallback>
        </mc:AlternateContent>
      </w:r>
    </w:p>
    <w:p w:rsidR="006D580B" w:rsidRPr="007E3A7B" w:rsidRDefault="006D580B" w:rsidP="006D580B">
      <w:pPr>
        <w:tabs>
          <w:tab w:val="left" w:pos="567"/>
        </w:tabs>
      </w:pPr>
    </w:p>
    <w:p w:rsidR="00C8369F" w:rsidRDefault="00C8369F" w:rsidP="006D580B">
      <w:pPr>
        <w:keepNext/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  <w:sectPr w:rsidR="00C8369F" w:rsidSect="0045593E">
          <w:footerReference w:type="default" r:id="rId8"/>
          <w:type w:val="continuous"/>
          <w:pgSz w:w="11906" w:h="16838"/>
          <w:pgMar w:top="1440" w:right="1800" w:bottom="1440" w:left="1800" w:header="720" w:footer="720" w:gutter="0"/>
          <w:pgNumType w:start="1"/>
          <w:cols w:space="720"/>
        </w:sectPr>
      </w:pPr>
    </w:p>
    <w:p w:rsidR="006D580B" w:rsidRDefault="006D580B" w:rsidP="006D580B">
      <w:pPr>
        <w:keepNext/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</w:pPr>
      <w:r>
        <w:lastRenderedPageBreak/>
        <w:br w:type="page"/>
      </w:r>
      <w:r w:rsidRPr="007E3A7B">
        <w:lastRenderedPageBreak/>
        <w:t>Benefit to the student</w:t>
      </w:r>
    </w:p>
    <w:p w:rsidR="006D580B" w:rsidRDefault="006D580B" w:rsidP="006D580B">
      <w:pPr>
        <w:pStyle w:val="ListParagraph"/>
        <w:numPr>
          <w:ilvl w:val="0"/>
          <w:numId w:val="36"/>
        </w:numPr>
        <w:tabs>
          <w:tab w:val="left" w:pos="567"/>
        </w:tabs>
        <w:ind w:hanging="720"/>
      </w:pPr>
      <w:r>
        <w:t>Please indicate which of the criteria below apply to your accreditation: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4"/>
        <w:gridCol w:w="458"/>
      </w:tblGrid>
      <w:tr w:rsidR="008210BE" w:rsidTr="003C2989">
        <w:tc>
          <w:tcPr>
            <w:tcW w:w="567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7764" w:type="dxa"/>
            <w:shd w:val="clear" w:color="auto" w:fill="auto"/>
          </w:tcPr>
          <w:p w:rsidR="006D580B" w:rsidRDefault="006D580B" w:rsidP="008210BE">
            <w:pPr>
              <w:shd w:val="clear" w:color="auto" w:fill="FFFFFF"/>
            </w:pPr>
            <w:r w:rsidRPr="00A3301A">
              <w:t>Graduates are able to practise as a professional in a specific field</w:t>
            </w:r>
            <w:r>
              <w:t xml:space="preserve"> (for example, they </w:t>
            </w:r>
            <w:r w:rsidRPr="00A3301A">
              <w:t>receive a license to practise that is required by law</w:t>
            </w:r>
            <w:r>
              <w:t>), or completion of the accredited programme allows them to apply to practise</w:t>
            </w:r>
            <w:r w:rsidRPr="00A3301A">
              <w:t xml:space="preserve">. </w:t>
            </w:r>
          </w:p>
        </w:tc>
        <w:tc>
          <w:tcPr>
            <w:tcW w:w="458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</w:p>
        </w:tc>
      </w:tr>
      <w:tr w:rsidR="008210BE" w:rsidTr="003C2989">
        <w:tc>
          <w:tcPr>
            <w:tcW w:w="567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  <w:r>
              <w:t>ii.</w:t>
            </w:r>
          </w:p>
        </w:tc>
        <w:tc>
          <w:tcPr>
            <w:tcW w:w="7764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  <w:r w:rsidRPr="00A3301A">
              <w:t xml:space="preserve">Graduates are granted chartered status or </w:t>
            </w:r>
            <w:r>
              <w:t xml:space="preserve">the completion of the accredited course </w:t>
            </w:r>
            <w:r w:rsidRPr="00A3301A">
              <w:t>forms part of a recognised pathway to professional recognition</w:t>
            </w:r>
          </w:p>
        </w:tc>
        <w:tc>
          <w:tcPr>
            <w:tcW w:w="458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</w:p>
        </w:tc>
      </w:tr>
      <w:tr w:rsidR="008210BE" w:rsidTr="003C2989">
        <w:tc>
          <w:tcPr>
            <w:tcW w:w="567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  <w:r>
              <w:t>iii.</w:t>
            </w:r>
          </w:p>
        </w:tc>
        <w:tc>
          <w:tcPr>
            <w:tcW w:w="7764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  <w:r w:rsidRPr="00A3301A">
              <w:t>Graduates are granted exemption from all or some professional exams.</w:t>
            </w:r>
          </w:p>
        </w:tc>
        <w:tc>
          <w:tcPr>
            <w:tcW w:w="458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</w:p>
        </w:tc>
      </w:tr>
      <w:tr w:rsidR="008210BE" w:rsidTr="003C2989">
        <w:tc>
          <w:tcPr>
            <w:tcW w:w="567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  <w:r>
              <w:t>iv.</w:t>
            </w:r>
          </w:p>
        </w:tc>
        <w:tc>
          <w:tcPr>
            <w:tcW w:w="7764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  <w:r w:rsidRPr="00A3301A">
              <w:t>Graduates are eligible for entry to membership of a professional association or learned society.</w:t>
            </w:r>
          </w:p>
        </w:tc>
        <w:tc>
          <w:tcPr>
            <w:tcW w:w="458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</w:p>
        </w:tc>
      </w:tr>
      <w:tr w:rsidR="008210BE" w:rsidTr="003C2989">
        <w:tc>
          <w:tcPr>
            <w:tcW w:w="567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  <w:r>
              <w:t>v.</w:t>
            </w:r>
          </w:p>
        </w:tc>
        <w:tc>
          <w:tcPr>
            <w:tcW w:w="7764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  <w:r w:rsidRPr="00A3301A">
              <w:t>The programme has been assessed as meeting externally designated standards and quality thresholds that are recognised by the sector’s industry and employers.</w:t>
            </w:r>
          </w:p>
        </w:tc>
        <w:tc>
          <w:tcPr>
            <w:tcW w:w="458" w:type="dxa"/>
            <w:shd w:val="clear" w:color="auto" w:fill="auto"/>
          </w:tcPr>
          <w:p w:rsidR="006D580B" w:rsidRDefault="006D580B" w:rsidP="008210BE">
            <w:pPr>
              <w:keepNext/>
              <w:tabs>
                <w:tab w:val="left" w:pos="567"/>
              </w:tabs>
            </w:pPr>
          </w:p>
        </w:tc>
      </w:tr>
    </w:tbl>
    <w:p w:rsidR="00C8369F" w:rsidRDefault="00C8369F" w:rsidP="006D580B">
      <w:pPr>
        <w:pStyle w:val="ListParagraph"/>
        <w:tabs>
          <w:tab w:val="left" w:pos="567"/>
        </w:tabs>
        <w:sectPr w:rsidR="00C8369F" w:rsidSect="008210BE">
          <w:type w:val="continuous"/>
          <w:pgSz w:w="11906" w:h="16838"/>
          <w:pgMar w:top="1440" w:right="1800" w:bottom="1440" w:left="1800" w:header="720" w:footer="720" w:gutter="0"/>
          <w:pgNumType w:start="0"/>
          <w:cols w:space="720"/>
        </w:sectPr>
      </w:pPr>
    </w:p>
    <w:p w:rsidR="006D580B" w:rsidRDefault="006D580B" w:rsidP="006D580B">
      <w:pPr>
        <w:pStyle w:val="ListParagraph"/>
        <w:tabs>
          <w:tab w:val="left" w:pos="567"/>
        </w:tabs>
      </w:pPr>
    </w:p>
    <w:p w:rsidR="006D580B" w:rsidRDefault="006D580B" w:rsidP="006D580B">
      <w:pPr>
        <w:pStyle w:val="ListParagraph"/>
        <w:numPr>
          <w:ilvl w:val="0"/>
          <w:numId w:val="36"/>
        </w:numPr>
        <w:tabs>
          <w:tab w:val="left" w:pos="567"/>
        </w:tabs>
        <w:ind w:left="567" w:hanging="567"/>
      </w:pPr>
      <w:r>
        <w:t>Please describe how your accreditation fulfils the criteria that you have selected above.</w:t>
      </w:r>
    </w:p>
    <w:p w:rsidR="006D580B" w:rsidRPr="007E3A7B" w:rsidRDefault="00DE7993" w:rsidP="006D580B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581650" cy="3905250"/>
                <wp:effectExtent l="9525" t="9525" r="9525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6D580B"/>
                          <w:p w:rsidR="007A2080" w:rsidRDefault="007A2080" w:rsidP="006D580B">
                            <w:pPr>
                              <w:ind w:left="-142" w:firstLine="142"/>
                            </w:pPr>
                          </w:p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Pr="00790787" w:rsidRDefault="007A2080" w:rsidP="006D5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39.5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TKw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">
                <v:textbox>
                  <w:txbxContent>
                    <w:p w:rsidR="007A2080" w:rsidRDefault="007A2080" w:rsidP="006D580B"/>
                    <w:p w:rsidR="007A2080" w:rsidRDefault="007A2080" w:rsidP="006D580B">
                      <w:pPr>
                        <w:ind w:left="-142" w:firstLine="142"/>
                      </w:pPr>
                    </w:p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Pr="00790787" w:rsidRDefault="007A2080" w:rsidP="006D580B"/>
                  </w:txbxContent>
                </v:textbox>
                <w10:anchorlock/>
              </v:shape>
            </w:pict>
          </mc:Fallback>
        </mc:AlternateContent>
      </w:r>
    </w:p>
    <w:p w:rsidR="006D580B" w:rsidRPr="007E3A7B" w:rsidRDefault="006D580B" w:rsidP="006D580B">
      <w:pPr>
        <w:shd w:val="clear" w:color="auto" w:fill="FFFFFF"/>
        <w:tabs>
          <w:tab w:val="left" w:pos="567"/>
        </w:tabs>
      </w:pPr>
      <w:r>
        <w:br w:type="page"/>
      </w:r>
    </w:p>
    <w:p w:rsidR="006D580B" w:rsidRDefault="006D580B" w:rsidP="006D580B">
      <w:pPr>
        <w:pStyle w:val="ListParagraph"/>
        <w:keepNext/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</w:pPr>
      <w:r w:rsidRPr="007E3A7B">
        <w:lastRenderedPageBreak/>
        <w:t>Accreditation process</w:t>
      </w:r>
    </w:p>
    <w:p w:rsidR="006D580B" w:rsidRDefault="006D580B" w:rsidP="008210BE">
      <w:pPr>
        <w:pStyle w:val="ListParagraph"/>
        <w:tabs>
          <w:tab w:val="left" w:pos="567"/>
        </w:tabs>
        <w:ind w:left="0"/>
      </w:pPr>
      <w:r>
        <w:t>Please explain how your accreditation process includes each of the following:</w:t>
      </w:r>
    </w:p>
    <w:p w:rsidR="006D580B" w:rsidRDefault="006D580B" w:rsidP="006D580B">
      <w:pPr>
        <w:pStyle w:val="ListParagraph"/>
        <w:numPr>
          <w:ilvl w:val="0"/>
          <w:numId w:val="38"/>
        </w:numPr>
        <w:tabs>
          <w:tab w:val="left" w:pos="567"/>
        </w:tabs>
        <w:ind w:left="567" w:hanging="425"/>
      </w:pPr>
      <w:r w:rsidRPr="00A3301A">
        <w:t>A time-limited period of accreditation, with f</w:t>
      </w:r>
      <w:r>
        <w:t>urther review by the end of the accreditation</w:t>
      </w:r>
      <w:r w:rsidRPr="00A3301A">
        <w:t xml:space="preserve"> period</w:t>
      </w:r>
      <w:r>
        <w:t>; or, where an accreditation is open-ended, a process of regular monitoring with the possibility of revocation if the programme fails to meet the standard of accreditation</w:t>
      </w:r>
      <w:r w:rsidRPr="00A3301A">
        <w:t>.</w:t>
      </w:r>
    </w:p>
    <w:p w:rsidR="006D580B" w:rsidRDefault="00DE7993" w:rsidP="008210BE">
      <w:pPr>
        <w:pStyle w:val="ListParagraph"/>
        <w:tabs>
          <w:tab w:val="left" w:pos="567"/>
        </w:tabs>
        <w:ind w:left="0"/>
      </w:pPr>
      <w:r>
        <w:rPr>
          <w:noProof/>
        </w:rPr>
        <mc:AlternateContent>
          <mc:Choice Requires="wps">
            <w:drawing>
              <wp:inline distT="0" distB="0" distL="0" distR="0">
                <wp:extent cx="5591175" cy="3343275"/>
                <wp:effectExtent l="9525" t="9525" r="9525" b="952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6D580B"/>
                          <w:p w:rsidR="007A2080" w:rsidRDefault="007A2080" w:rsidP="006D580B">
                            <w:pPr>
                              <w:ind w:left="-142" w:firstLine="142"/>
                            </w:pPr>
                          </w:p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Pr="00790787" w:rsidRDefault="007A2080" w:rsidP="006D5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40.25pt;height:2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">
                <v:textbox>
                  <w:txbxContent>
                    <w:p w:rsidR="007A2080" w:rsidRDefault="007A2080" w:rsidP="006D580B"/>
                    <w:p w:rsidR="007A2080" w:rsidRDefault="007A2080" w:rsidP="006D580B">
                      <w:pPr>
                        <w:ind w:left="-142" w:firstLine="142"/>
                      </w:pPr>
                    </w:p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Pr="00790787" w:rsidRDefault="007A2080" w:rsidP="006D580B"/>
                  </w:txbxContent>
                </v:textbox>
                <w10:anchorlock/>
              </v:shape>
            </w:pict>
          </mc:Fallback>
        </mc:AlternateContent>
      </w:r>
    </w:p>
    <w:p w:rsidR="008210BE" w:rsidRDefault="006D580B" w:rsidP="006D580B">
      <w:pPr>
        <w:pStyle w:val="ListParagraph"/>
        <w:numPr>
          <w:ilvl w:val="0"/>
          <w:numId w:val="38"/>
        </w:numPr>
        <w:tabs>
          <w:tab w:val="left" w:pos="567"/>
        </w:tabs>
        <w:ind w:left="567" w:hanging="425"/>
      </w:pPr>
      <w:r w:rsidRPr="00A3301A">
        <w:t>External peer review</w:t>
      </w:r>
      <w:r w:rsidR="008210BE">
        <w:t>.</w:t>
      </w:r>
    </w:p>
    <w:p w:rsidR="008210BE" w:rsidRDefault="00DE7993" w:rsidP="008210BE">
      <w:pPr>
        <w:pStyle w:val="ListParagraph"/>
        <w:tabs>
          <w:tab w:val="left" w:pos="567"/>
        </w:tabs>
        <w:ind w:left="0"/>
      </w:pPr>
      <w:r>
        <w:rPr>
          <w:noProof/>
        </w:rPr>
        <mc:AlternateContent>
          <mc:Choice Requires="wps">
            <w:drawing>
              <wp:inline distT="0" distB="0" distL="0" distR="0">
                <wp:extent cx="5591175" cy="3343275"/>
                <wp:effectExtent l="9525" t="9525" r="9525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8210BE"/>
                          <w:p w:rsidR="007A2080" w:rsidRDefault="007A2080" w:rsidP="008210BE">
                            <w:pPr>
                              <w:ind w:left="-142" w:firstLine="142"/>
                            </w:pPr>
                          </w:p>
                          <w:p w:rsidR="007A2080" w:rsidRDefault="007A2080" w:rsidP="008210BE"/>
                          <w:p w:rsidR="007A2080" w:rsidRDefault="007A2080" w:rsidP="008210BE"/>
                          <w:p w:rsidR="007A2080" w:rsidRDefault="007A2080" w:rsidP="008210BE"/>
                          <w:p w:rsidR="007A2080" w:rsidRDefault="007A2080" w:rsidP="008210BE"/>
                          <w:p w:rsidR="007A2080" w:rsidRDefault="007A2080" w:rsidP="008210BE"/>
                          <w:p w:rsidR="007A2080" w:rsidRPr="00790787" w:rsidRDefault="007A2080" w:rsidP="00821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440.25pt;height:2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F0LQIAAFg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">
                <v:textbox>
                  <w:txbxContent>
                    <w:p w:rsidR="007A2080" w:rsidRDefault="007A2080" w:rsidP="008210BE"/>
                    <w:p w:rsidR="007A2080" w:rsidRDefault="007A2080" w:rsidP="008210BE">
                      <w:pPr>
                        <w:ind w:left="-142" w:firstLine="142"/>
                      </w:pPr>
                    </w:p>
                    <w:p w:rsidR="007A2080" w:rsidRDefault="007A2080" w:rsidP="008210BE"/>
                    <w:p w:rsidR="007A2080" w:rsidRDefault="007A2080" w:rsidP="008210BE"/>
                    <w:p w:rsidR="007A2080" w:rsidRDefault="007A2080" w:rsidP="008210BE"/>
                    <w:p w:rsidR="007A2080" w:rsidRDefault="007A2080" w:rsidP="008210BE"/>
                    <w:p w:rsidR="007A2080" w:rsidRDefault="007A2080" w:rsidP="008210BE"/>
                    <w:p w:rsidR="007A2080" w:rsidRPr="00790787" w:rsidRDefault="007A2080" w:rsidP="008210BE"/>
                  </w:txbxContent>
                </v:textbox>
                <w10:anchorlock/>
              </v:shape>
            </w:pict>
          </mc:Fallback>
        </mc:AlternateContent>
      </w:r>
    </w:p>
    <w:p w:rsidR="008210BE" w:rsidRDefault="006D580B" w:rsidP="006D580B">
      <w:pPr>
        <w:pStyle w:val="ListParagraph"/>
        <w:numPr>
          <w:ilvl w:val="0"/>
          <w:numId w:val="38"/>
        </w:numPr>
        <w:tabs>
          <w:tab w:val="left" w:pos="567"/>
        </w:tabs>
        <w:ind w:left="567" w:hanging="425"/>
      </w:pPr>
      <w:r>
        <w:lastRenderedPageBreak/>
        <w:t>A formal decision-making process where the body agrees to grant accreditation or not based on the outcome of the review of the programme.</w:t>
      </w:r>
    </w:p>
    <w:p w:rsidR="008210BE" w:rsidRDefault="00DE7993" w:rsidP="008210BE">
      <w:pPr>
        <w:pStyle w:val="ListParagraph"/>
        <w:tabs>
          <w:tab w:val="left" w:pos="567"/>
        </w:tabs>
        <w:ind w:left="0"/>
      </w:pPr>
      <w:r>
        <w:rPr>
          <w:noProof/>
        </w:rPr>
        <mc:AlternateContent>
          <mc:Choice Requires="wps">
            <w:drawing>
              <wp:inline distT="0" distB="0" distL="0" distR="0">
                <wp:extent cx="5591175" cy="3343275"/>
                <wp:effectExtent l="9525" t="9525" r="952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8210BE"/>
                          <w:p w:rsidR="007A2080" w:rsidRDefault="007A2080" w:rsidP="008210BE">
                            <w:pPr>
                              <w:ind w:left="-142" w:firstLine="142"/>
                            </w:pPr>
                          </w:p>
                          <w:p w:rsidR="007A2080" w:rsidRDefault="007A2080" w:rsidP="008210BE"/>
                          <w:p w:rsidR="007A2080" w:rsidRDefault="007A2080" w:rsidP="008210BE"/>
                          <w:p w:rsidR="007A2080" w:rsidRDefault="007A2080" w:rsidP="008210BE"/>
                          <w:p w:rsidR="007A2080" w:rsidRDefault="007A2080" w:rsidP="008210BE"/>
                          <w:p w:rsidR="007A2080" w:rsidRDefault="007A2080" w:rsidP="008210BE"/>
                          <w:p w:rsidR="007A2080" w:rsidRPr="00790787" w:rsidRDefault="007A2080" w:rsidP="00821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440.25pt;height:2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U6LQIAAFg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">
                <v:textbox>
                  <w:txbxContent>
                    <w:p w:rsidR="007A2080" w:rsidRDefault="007A2080" w:rsidP="008210BE"/>
                    <w:p w:rsidR="007A2080" w:rsidRDefault="007A2080" w:rsidP="008210BE">
                      <w:pPr>
                        <w:ind w:left="-142" w:firstLine="142"/>
                      </w:pPr>
                    </w:p>
                    <w:p w:rsidR="007A2080" w:rsidRDefault="007A2080" w:rsidP="008210BE"/>
                    <w:p w:rsidR="007A2080" w:rsidRDefault="007A2080" w:rsidP="008210BE"/>
                    <w:p w:rsidR="007A2080" w:rsidRDefault="007A2080" w:rsidP="008210BE"/>
                    <w:p w:rsidR="007A2080" w:rsidRDefault="007A2080" w:rsidP="008210BE"/>
                    <w:p w:rsidR="007A2080" w:rsidRDefault="007A2080" w:rsidP="008210BE"/>
                    <w:p w:rsidR="007A2080" w:rsidRPr="00790787" w:rsidRDefault="007A2080" w:rsidP="008210BE"/>
                  </w:txbxContent>
                </v:textbox>
                <w10:anchorlock/>
              </v:shape>
            </w:pict>
          </mc:Fallback>
        </mc:AlternateContent>
      </w:r>
    </w:p>
    <w:p w:rsidR="006D580B" w:rsidRDefault="006D580B" w:rsidP="006D580B">
      <w:pPr>
        <w:pStyle w:val="ListParagraph"/>
        <w:numPr>
          <w:ilvl w:val="0"/>
          <w:numId w:val="38"/>
        </w:numPr>
        <w:tabs>
          <w:tab w:val="left" w:pos="567"/>
        </w:tabs>
        <w:ind w:left="567" w:hanging="425"/>
      </w:pPr>
      <w:r w:rsidRPr="00A3301A">
        <w:t>Regular monitoring of</w:t>
      </w:r>
      <w:r>
        <w:t xml:space="preserve"> academic standards</w:t>
      </w:r>
      <w:r w:rsidRPr="00A3301A">
        <w:t>.</w:t>
      </w:r>
    </w:p>
    <w:p w:rsidR="006D580B" w:rsidRPr="00A3301A" w:rsidRDefault="00DE7993" w:rsidP="006D580B">
      <w:pPr>
        <w:shd w:val="clear" w:color="auto" w:fill="FFFFFF"/>
      </w:pPr>
      <w:r>
        <w:rPr>
          <w:noProof/>
        </w:rPr>
        <mc:AlternateContent>
          <mc:Choice Requires="wps">
            <w:drawing>
              <wp:inline distT="0" distB="0" distL="0" distR="0">
                <wp:extent cx="5591175" cy="3421380"/>
                <wp:effectExtent l="9525" t="9525" r="9525" b="762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6D580B"/>
                          <w:p w:rsidR="007A2080" w:rsidRDefault="007A2080" w:rsidP="006D580B">
                            <w:pPr>
                              <w:ind w:left="-142" w:firstLine="142"/>
                            </w:pPr>
                          </w:p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Pr="00790787" w:rsidRDefault="007A2080" w:rsidP="006D5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440.25pt;height:2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j5LwIAAFg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">
                <v:textbox>
                  <w:txbxContent>
                    <w:p w:rsidR="007A2080" w:rsidRDefault="007A2080" w:rsidP="006D580B"/>
                    <w:p w:rsidR="007A2080" w:rsidRDefault="007A2080" w:rsidP="006D580B">
                      <w:pPr>
                        <w:ind w:left="-142" w:firstLine="142"/>
                      </w:pPr>
                    </w:p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Pr="00790787" w:rsidRDefault="007A2080" w:rsidP="006D580B"/>
                  </w:txbxContent>
                </v:textbox>
                <w10:anchorlock/>
              </v:shape>
            </w:pict>
          </mc:Fallback>
        </mc:AlternateContent>
      </w:r>
    </w:p>
    <w:p w:rsidR="006D580B" w:rsidRDefault="006D580B" w:rsidP="006D580B">
      <w:pPr>
        <w:pStyle w:val="ListParagraph"/>
        <w:tabs>
          <w:tab w:val="left" w:pos="567"/>
        </w:tabs>
      </w:pPr>
    </w:p>
    <w:p w:rsidR="006D580B" w:rsidRDefault="006D580B" w:rsidP="006D580B">
      <w:pPr>
        <w:pStyle w:val="ListParagraph"/>
        <w:tabs>
          <w:tab w:val="left" w:pos="567"/>
        </w:tabs>
      </w:pPr>
    </w:p>
    <w:p w:rsidR="006D580B" w:rsidRDefault="006D580B" w:rsidP="006D580B">
      <w:pPr>
        <w:pStyle w:val="ListParagraph"/>
        <w:tabs>
          <w:tab w:val="left" w:pos="567"/>
        </w:tabs>
      </w:pPr>
    </w:p>
    <w:p w:rsidR="006D580B" w:rsidRPr="007E3A7B" w:rsidRDefault="006D580B" w:rsidP="006D580B">
      <w:pPr>
        <w:shd w:val="clear" w:color="auto" w:fill="FFFFFF"/>
        <w:tabs>
          <w:tab w:val="left" w:pos="567"/>
        </w:tabs>
      </w:pPr>
    </w:p>
    <w:p w:rsidR="006D580B" w:rsidRPr="007E3A7B" w:rsidRDefault="006D580B" w:rsidP="006D580B">
      <w:pPr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</w:pPr>
      <w:r w:rsidRPr="007E3A7B">
        <w:lastRenderedPageBreak/>
        <w:t xml:space="preserve">Further information </w:t>
      </w:r>
    </w:p>
    <w:p w:rsidR="006D580B" w:rsidRPr="007E3A7B" w:rsidRDefault="00DE7993" w:rsidP="006D580B">
      <w:pPr>
        <w:tabs>
          <w:tab w:val="left" w:pos="567"/>
        </w:tabs>
        <w:rPr>
          <w:rFonts w:cs="Arial"/>
          <w:b/>
          <w:bCs/>
          <w:kern w:val="32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857875" cy="1657350"/>
                <wp:effectExtent l="9525" t="9525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Default="007A2080" w:rsidP="006D580B"/>
                          <w:p w:rsidR="007A2080" w:rsidRPr="00790787" w:rsidRDefault="007A2080" w:rsidP="006D5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461.2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">
                <v:textbox>
                  <w:txbxContent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Default="007A2080" w:rsidP="006D580B"/>
                    <w:p w:rsidR="007A2080" w:rsidRPr="00790787" w:rsidRDefault="007A2080" w:rsidP="006D580B"/>
                  </w:txbxContent>
                </v:textbox>
                <w10:anchorlock/>
              </v:shape>
            </w:pict>
          </mc:Fallback>
        </mc:AlternateContent>
      </w:r>
    </w:p>
    <w:sectPr w:rsidR="006D580B" w:rsidRPr="007E3A7B" w:rsidSect="008210BE">
      <w:type w:val="continuous"/>
      <w:pgSz w:w="11906" w:h="16838"/>
      <w:pgMar w:top="1440" w:right="1800" w:bottom="1440" w:left="180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F2" w:rsidRDefault="008D33F2">
      <w:r>
        <w:separator/>
      </w:r>
    </w:p>
  </w:endnote>
  <w:endnote w:type="continuationSeparator" w:id="0">
    <w:p w:rsidR="008D33F2" w:rsidRDefault="008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3E" w:rsidRDefault="0045593E" w:rsidP="0045593E">
    <w:pPr>
      <w:pStyle w:val="Footer"/>
    </w:pPr>
  </w:p>
  <w:p w:rsidR="007A2080" w:rsidRDefault="007A2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F2" w:rsidRDefault="008D33F2">
      <w:r>
        <w:separator/>
      </w:r>
    </w:p>
  </w:footnote>
  <w:footnote w:type="continuationSeparator" w:id="0">
    <w:p w:rsidR="008D33F2" w:rsidRDefault="008D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7F1B"/>
    <w:multiLevelType w:val="multilevel"/>
    <w:tmpl w:val="01B4B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4A550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">
    <w:nsid w:val="064F25E2"/>
    <w:multiLevelType w:val="hybridMultilevel"/>
    <w:tmpl w:val="33BE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451D"/>
    <w:multiLevelType w:val="multilevel"/>
    <w:tmpl w:val="5A90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5">
    <w:nsid w:val="18396B4B"/>
    <w:multiLevelType w:val="multilevel"/>
    <w:tmpl w:val="A38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8712D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119E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8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A216329"/>
    <w:multiLevelType w:val="hybridMultilevel"/>
    <w:tmpl w:val="AD8C3F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2053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A1E6B"/>
    <w:multiLevelType w:val="multilevel"/>
    <w:tmpl w:val="76E24A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2">
    <w:nsid w:val="2A6E76A7"/>
    <w:multiLevelType w:val="multilevel"/>
    <w:tmpl w:val="E15038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D8512F7"/>
    <w:multiLevelType w:val="hybridMultilevel"/>
    <w:tmpl w:val="E486AA48"/>
    <w:lvl w:ilvl="0" w:tplc="E01E65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5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14677B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8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0D77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0">
    <w:nsid w:val="37DB0C79"/>
    <w:multiLevelType w:val="multilevel"/>
    <w:tmpl w:val="7BC601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3C541F2E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2">
    <w:nsid w:val="3E5B6A55"/>
    <w:multiLevelType w:val="hybridMultilevel"/>
    <w:tmpl w:val="B91CF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E41BF"/>
    <w:multiLevelType w:val="hybridMultilevel"/>
    <w:tmpl w:val="6904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6">
    <w:nsid w:val="61605973"/>
    <w:multiLevelType w:val="hybridMultilevel"/>
    <w:tmpl w:val="A38A8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F26F09"/>
    <w:multiLevelType w:val="hybridMultilevel"/>
    <w:tmpl w:val="143EE436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91921E6"/>
    <w:multiLevelType w:val="multilevel"/>
    <w:tmpl w:val="0EE25A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9">
    <w:nsid w:val="79B20162"/>
    <w:multiLevelType w:val="multilevel"/>
    <w:tmpl w:val="B6D8FD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0">
    <w:nsid w:val="7A7F2904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764DC5"/>
    <w:multiLevelType w:val="hybridMultilevel"/>
    <w:tmpl w:val="AD8C3F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2"/>
  </w:num>
  <w:num w:numId="4">
    <w:abstractNumId w:val="25"/>
  </w:num>
  <w:num w:numId="5">
    <w:abstractNumId w:val="20"/>
  </w:num>
  <w:num w:numId="6">
    <w:abstractNumId w:val="13"/>
  </w:num>
  <w:num w:numId="7">
    <w:abstractNumId w:val="0"/>
  </w:num>
  <w:num w:numId="8">
    <w:abstractNumId w:val="29"/>
  </w:num>
  <w:num w:numId="9">
    <w:abstractNumId w:val="8"/>
  </w:num>
  <w:num w:numId="10">
    <w:abstractNumId w:val="14"/>
  </w:num>
  <w:num w:numId="11">
    <w:abstractNumId w:val="3"/>
  </w:num>
  <w:num w:numId="12">
    <w:abstractNumId w:val="24"/>
  </w:num>
  <w:num w:numId="13">
    <w:abstractNumId w:val="15"/>
  </w:num>
  <w:num w:numId="14">
    <w:abstractNumId w:val="6"/>
  </w:num>
  <w:num w:numId="15">
    <w:abstractNumId w:val="10"/>
  </w:num>
  <w:num w:numId="16">
    <w:abstractNumId w:val="21"/>
  </w:num>
  <w:num w:numId="17">
    <w:abstractNumId w:val="19"/>
  </w:num>
  <w:num w:numId="18">
    <w:abstractNumId w:val="17"/>
  </w:num>
  <w:num w:numId="19">
    <w:abstractNumId w:val="1"/>
  </w:num>
  <w:num w:numId="20">
    <w:abstractNumId w:val="7"/>
  </w:num>
  <w:num w:numId="21">
    <w:abstractNumId w:val="30"/>
  </w:num>
  <w:num w:numId="22">
    <w:abstractNumId w:val="26"/>
  </w:num>
  <w:num w:numId="23">
    <w:abstractNumId w:val="5"/>
  </w:num>
  <w:num w:numId="24">
    <w:abstractNumId w:val="16"/>
  </w:num>
  <w:num w:numId="25">
    <w:abstractNumId w:val="18"/>
  </w:num>
  <w:num w:numId="26">
    <w:abstractNumId w:val="4"/>
  </w:num>
  <w:num w:numId="27">
    <w:abstractNumId w:val="16"/>
  </w:num>
  <w:num w:numId="28">
    <w:abstractNumId w:val="18"/>
  </w:num>
  <w:num w:numId="29">
    <w:abstractNumId w:val="16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23"/>
  </w:num>
  <w:num w:numId="35">
    <w:abstractNumId w:val="2"/>
  </w:num>
  <w:num w:numId="36">
    <w:abstractNumId w:val="22"/>
  </w:num>
  <w:num w:numId="37">
    <w:abstractNumId w:val="31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0B"/>
    <w:rsid w:val="0004112F"/>
    <w:rsid w:val="00080721"/>
    <w:rsid w:val="000F30CE"/>
    <w:rsid w:val="001005E3"/>
    <w:rsid w:val="00181D2B"/>
    <w:rsid w:val="00211AC1"/>
    <w:rsid w:val="00240B69"/>
    <w:rsid w:val="002855AE"/>
    <w:rsid w:val="00383693"/>
    <w:rsid w:val="003C2989"/>
    <w:rsid w:val="003D6E04"/>
    <w:rsid w:val="003E7C3A"/>
    <w:rsid w:val="0045593E"/>
    <w:rsid w:val="004D6D42"/>
    <w:rsid w:val="004F1E1D"/>
    <w:rsid w:val="004F6C6E"/>
    <w:rsid w:val="00507721"/>
    <w:rsid w:val="005165B1"/>
    <w:rsid w:val="00571DC5"/>
    <w:rsid w:val="005E5418"/>
    <w:rsid w:val="006242A5"/>
    <w:rsid w:val="006743DE"/>
    <w:rsid w:val="006868F2"/>
    <w:rsid w:val="006D580B"/>
    <w:rsid w:val="006F4470"/>
    <w:rsid w:val="007234DE"/>
    <w:rsid w:val="007A2080"/>
    <w:rsid w:val="0081635D"/>
    <w:rsid w:val="008210BE"/>
    <w:rsid w:val="00823FE3"/>
    <w:rsid w:val="00844B41"/>
    <w:rsid w:val="00856FCA"/>
    <w:rsid w:val="008A1111"/>
    <w:rsid w:val="008D33F2"/>
    <w:rsid w:val="00A35E15"/>
    <w:rsid w:val="00B05A21"/>
    <w:rsid w:val="00B80FB1"/>
    <w:rsid w:val="00C11280"/>
    <w:rsid w:val="00C328AE"/>
    <w:rsid w:val="00C8369F"/>
    <w:rsid w:val="00C96479"/>
    <w:rsid w:val="00CF3292"/>
    <w:rsid w:val="00D67289"/>
    <w:rsid w:val="00DC322B"/>
    <w:rsid w:val="00DE643A"/>
    <w:rsid w:val="00DE7993"/>
    <w:rsid w:val="00EE409F"/>
    <w:rsid w:val="00F10D46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0B9234-4133-4067-A217-74555350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0B"/>
    <w:pPr>
      <w:spacing w:after="120" w:line="300" w:lineRule="atLeast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autoRedefine/>
    <w:qFormat/>
    <w:rsid w:val="00383693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83693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83693"/>
    <w:pPr>
      <w:keepNext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383693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33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32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59"/>
    <w:rsid w:val="00383693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link w:val="Heading4"/>
    <w:rsid w:val="00383693"/>
    <w:rPr>
      <w:rFonts w:ascii="Arial" w:hAnsi="Arial"/>
      <w:b/>
      <w:bCs/>
      <w:sz w:val="22"/>
      <w:szCs w:val="22"/>
      <w:lang w:val="en-US" w:eastAsia="en-GB" w:bidi="ar-SA"/>
    </w:rPr>
  </w:style>
  <w:style w:type="character" w:styleId="PageNumber">
    <w:name w:val="page number"/>
    <w:rsid w:val="00383693"/>
    <w:rPr>
      <w:rFonts w:ascii="Helvetica" w:hAnsi="Helvetica"/>
      <w:sz w:val="20"/>
    </w:rPr>
  </w:style>
  <w:style w:type="character" w:customStyle="1" w:styleId="Heading2Char">
    <w:name w:val="Heading 2 Char"/>
    <w:link w:val="Heading2"/>
    <w:uiPriority w:val="99"/>
    <w:rsid w:val="006D580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D580B"/>
    <w:rPr>
      <w:rFonts w:ascii="Arial" w:hAnsi="Arial" w:cs="Arial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D580B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6D580B"/>
    <w:rPr>
      <w:sz w:val="20"/>
    </w:rPr>
  </w:style>
  <w:style w:type="character" w:customStyle="1" w:styleId="FootnoteTextChar">
    <w:name w:val="Footnote Text Char"/>
    <w:link w:val="FootnoteText"/>
    <w:uiPriority w:val="99"/>
    <w:rsid w:val="006D580B"/>
    <w:rPr>
      <w:rFonts w:ascii="Arial" w:hAnsi="Arial"/>
    </w:rPr>
  </w:style>
  <w:style w:type="character" w:styleId="FootnoteReference">
    <w:name w:val="footnote reference"/>
    <w:uiPriority w:val="99"/>
    <w:rsid w:val="006D580B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6D580B"/>
    <w:rPr>
      <w:rFonts w:ascii="Arial" w:hAnsi="Arial"/>
      <w:sz w:val="21"/>
    </w:rPr>
  </w:style>
  <w:style w:type="character" w:styleId="Hyperlink">
    <w:name w:val="Hyperlink"/>
    <w:rsid w:val="006D580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210B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a.petrova\AppData\Local\Microsoft\Windows\Temporary%20Internet%20Files\HEFC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38B35C12C8A49BC7E58A6CD89D372" ma:contentTypeVersion="2" ma:contentTypeDescription="Create a new document." ma:contentTypeScope="" ma:versionID="f445f44a4a3b62d3efcdc6656f5276f1">
  <xsd:schema xmlns:xsd="http://www.w3.org/2001/XMLSchema" xmlns:xs="http://www.w3.org/2001/XMLSchema" xmlns:p="http://schemas.microsoft.com/office/2006/metadata/properties" xmlns:ns2="5677653f-c5f2-48a5-85d0-ca15fa286beb" targetNamespace="http://schemas.microsoft.com/office/2006/metadata/properties" ma:root="true" ma:fieldsID="86f19e7d30e488b06c6f42c741e3c4a2" ns2:_=""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6E874-AE91-4905-A14D-D4C385D8748F}"/>
</file>

<file path=customXml/itemProps2.xml><?xml version="1.0" encoding="utf-8"?>
<ds:datastoreItem xmlns:ds="http://schemas.openxmlformats.org/officeDocument/2006/customXml" ds:itemID="{50E1DBFC-81F6-4BA4-A965-2E6C7ADD644A}"/>
</file>

<file path=customXml/itemProps3.xml><?xml version="1.0" encoding="utf-8"?>
<ds:datastoreItem xmlns:ds="http://schemas.openxmlformats.org/officeDocument/2006/customXml" ds:itemID="{C4FCA797-3ECE-4A74-8366-960FFF8DC6EF}"/>
</file>

<file path=customXml/itemProps4.xml><?xml version="1.0" encoding="utf-8"?>
<ds:datastoreItem xmlns:ds="http://schemas.openxmlformats.org/officeDocument/2006/customXml" ds:itemID="{8AA81DC2-DE55-4DD1-8F15-F780B6B5DBFD}"/>
</file>

<file path=docProps/app.xml><?xml version="1.0" encoding="utf-8"?>
<Properties xmlns="http://schemas.openxmlformats.org/officeDocument/2006/extended-properties" xmlns:vt="http://schemas.openxmlformats.org/officeDocument/2006/docPropsVTypes">
  <Template>HEFCE_Blank.dot</Template>
  <TotalTime>1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Nixon</dc:creator>
  <cp:keywords/>
  <dc:description/>
  <cp:lastModifiedBy>Cameron Westwood</cp:lastModifiedBy>
  <cp:revision>2</cp:revision>
  <cp:lastPrinted>2003-10-09T14:03:00Z</cp:lastPrinted>
  <dcterms:created xsi:type="dcterms:W3CDTF">2014-10-29T14:20:00Z</dcterms:created>
  <dcterms:modified xsi:type="dcterms:W3CDTF">2014-10-29T14:20:00Z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0x010100D1838B35C12C8A49BC7E58A6CD89D372</vt:lpwstr>
  </property>
</Properties>
</file>