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77B0D" w14:textId="77777777" w:rsidR="00E619FB" w:rsidRDefault="00A50D3A">
      <w:pPr>
        <w:pStyle w:val="Heading1"/>
      </w:pPr>
      <w:r>
        <w:fldChar w:fldCharType="begin"/>
      </w:r>
      <w:r>
        <w:instrText xml:space="preserve"> FILLIN  \* MERGEFORMAT </w:instrText>
      </w:r>
      <w:r>
        <w:fldChar w:fldCharType="end"/>
      </w:r>
    </w:p>
    <w:p w14:paraId="25977B0E" w14:textId="77777777" w:rsidR="00E619FB" w:rsidRDefault="00E619FB">
      <w:pPr>
        <w:pStyle w:val="Heading1"/>
      </w:pPr>
    </w:p>
    <w:p w14:paraId="25977B0F" w14:textId="77777777" w:rsidR="009C5197" w:rsidRDefault="009C5197" w:rsidP="009C5197">
      <w:pPr>
        <w:pStyle w:val="paragraph"/>
        <w:textAlignment w:val="baseline"/>
        <w:rPr>
          <w:rFonts w:ascii="Segoe UI" w:hAnsi="Segoe UI" w:cs="Segoe UI"/>
          <w:b/>
          <w:bCs/>
          <w:color w:val="365F91"/>
          <w:sz w:val="12"/>
          <w:szCs w:val="12"/>
          <w:lang w:val="en-US"/>
        </w:rPr>
      </w:pPr>
      <w:r>
        <w:rPr>
          <w:rStyle w:val="normaltextrun"/>
          <w:rFonts w:ascii="Calibri" w:hAnsi="Calibri" w:cs="Segoe UI"/>
          <w:b/>
          <w:bCs/>
          <w:color w:val="365F91"/>
          <w:sz w:val="28"/>
          <w:szCs w:val="28"/>
          <w:lang w:val="en-US"/>
        </w:rPr>
        <w:t>Review of HE student outcomes and destinations data</w:t>
      </w:r>
      <w:r>
        <w:rPr>
          <w:rStyle w:val="eop"/>
          <w:rFonts w:ascii="Calibri" w:hAnsi="Calibri" w:cs="Segoe UI"/>
          <w:b/>
          <w:bCs/>
          <w:color w:val="365F91"/>
          <w:sz w:val="28"/>
          <w:szCs w:val="28"/>
          <w:lang w:val="en-US"/>
        </w:rPr>
        <w:t> </w:t>
      </w:r>
    </w:p>
    <w:p w14:paraId="25977B10" w14:textId="77777777" w:rsidR="009C5197" w:rsidRDefault="009C5197" w:rsidP="009C5197">
      <w:pPr>
        <w:pStyle w:val="paragraph"/>
        <w:textAlignment w:val="baseline"/>
        <w:rPr>
          <w:rFonts w:ascii="Segoe UI" w:hAnsi="Segoe UI" w:cs="Segoe UI"/>
          <w:b/>
          <w:bCs/>
          <w:color w:val="365F91"/>
          <w:sz w:val="12"/>
          <w:szCs w:val="12"/>
          <w:lang w:val="en-US"/>
        </w:rPr>
      </w:pPr>
      <w:r>
        <w:rPr>
          <w:rStyle w:val="normaltextrun"/>
          <w:rFonts w:ascii="Calibri" w:hAnsi="Calibri" w:cs="Segoe UI"/>
          <w:b/>
          <w:bCs/>
          <w:color w:val="365F91"/>
          <w:sz w:val="28"/>
          <w:szCs w:val="28"/>
          <w:lang w:val="en-US"/>
        </w:rPr>
        <w:t>Strategic group meeting</w:t>
      </w:r>
      <w:r>
        <w:rPr>
          <w:rStyle w:val="eop"/>
          <w:rFonts w:ascii="Calibri" w:hAnsi="Calibri" w:cs="Segoe UI"/>
          <w:b/>
          <w:bCs/>
          <w:color w:val="365F91"/>
          <w:sz w:val="28"/>
          <w:szCs w:val="28"/>
          <w:lang w:val="en-US"/>
        </w:rPr>
        <w:t> </w:t>
      </w:r>
    </w:p>
    <w:p w14:paraId="25977B11" w14:textId="77777777" w:rsidR="009C5197" w:rsidRDefault="009C5197" w:rsidP="009C5197">
      <w:pPr>
        <w:pStyle w:val="paragraph"/>
        <w:textAlignment w:val="baseline"/>
        <w:rPr>
          <w:rFonts w:ascii="Segoe UI" w:hAnsi="Segoe UI" w:cs="Segoe UI"/>
          <w:b/>
          <w:bCs/>
          <w:color w:val="365F91"/>
          <w:sz w:val="12"/>
          <w:szCs w:val="12"/>
          <w:lang w:val="en-US"/>
        </w:rPr>
      </w:pPr>
      <w:r>
        <w:rPr>
          <w:rStyle w:val="eop"/>
          <w:rFonts w:ascii="Calibri" w:hAnsi="Calibri" w:cs="Segoe UI"/>
          <w:b/>
          <w:bCs/>
          <w:color w:val="365F91"/>
          <w:lang w:val="en-US"/>
        </w:rPr>
        <w:t> </w:t>
      </w:r>
    </w:p>
    <w:p w14:paraId="25977B12" w14:textId="77777777" w:rsidR="009C5197" w:rsidRDefault="009C5197" w:rsidP="009C5197">
      <w:pPr>
        <w:pStyle w:val="paragraph"/>
        <w:textAlignment w:val="baseline"/>
        <w:rPr>
          <w:rFonts w:ascii="Segoe UI" w:hAnsi="Segoe UI" w:cs="Segoe UI"/>
          <w:b/>
          <w:bCs/>
          <w:color w:val="365F91"/>
          <w:sz w:val="12"/>
          <w:szCs w:val="12"/>
          <w:lang w:val="en-US"/>
        </w:rPr>
      </w:pPr>
      <w:r>
        <w:rPr>
          <w:rStyle w:val="normaltextrun"/>
          <w:rFonts w:ascii="Calibri" w:hAnsi="Calibri" w:cs="Segoe UI"/>
          <w:b/>
          <w:bCs/>
          <w:color w:val="365F91"/>
          <w:lang w:val="en-US"/>
        </w:rPr>
        <w:t>11.00 – 15.00 Monday 16 November 2015</w:t>
      </w:r>
      <w:r>
        <w:rPr>
          <w:rStyle w:val="eop"/>
          <w:rFonts w:ascii="Calibri" w:hAnsi="Calibri" w:cs="Segoe UI"/>
          <w:b/>
          <w:bCs/>
          <w:color w:val="365F91"/>
          <w:lang w:val="en-US"/>
        </w:rPr>
        <w:t> </w:t>
      </w:r>
    </w:p>
    <w:p w14:paraId="25977B13" w14:textId="77777777" w:rsidR="009C5197" w:rsidRDefault="009C5197" w:rsidP="009C5197">
      <w:pPr>
        <w:pStyle w:val="paragraph"/>
        <w:textAlignment w:val="baseline"/>
        <w:rPr>
          <w:rFonts w:ascii="Segoe UI" w:hAnsi="Segoe UI" w:cs="Segoe UI"/>
          <w:b/>
          <w:bCs/>
          <w:color w:val="365F91"/>
          <w:sz w:val="12"/>
          <w:szCs w:val="12"/>
          <w:lang w:val="en-US"/>
        </w:rPr>
      </w:pPr>
      <w:r>
        <w:rPr>
          <w:rStyle w:val="normaltextrun"/>
          <w:rFonts w:ascii="Calibri" w:hAnsi="Calibri" w:cs="Segoe UI"/>
          <w:b/>
          <w:bCs/>
          <w:color w:val="365F91"/>
          <w:lang w:val="en-US"/>
        </w:rPr>
        <w:t>The Boardroom, Woburn House, Tavistock Square, London WC1H 9HQ</w:t>
      </w:r>
      <w:r>
        <w:rPr>
          <w:rStyle w:val="eop"/>
          <w:rFonts w:ascii="Calibri" w:hAnsi="Calibri" w:cs="Segoe UI"/>
          <w:b/>
          <w:bCs/>
          <w:color w:val="365F91"/>
          <w:lang w:val="en-US"/>
        </w:rPr>
        <w:t> </w:t>
      </w:r>
    </w:p>
    <w:p w14:paraId="25977B14" w14:textId="77777777" w:rsidR="00E619FB" w:rsidRPr="009C5197" w:rsidRDefault="009C5197" w:rsidP="009C5197">
      <w:pPr>
        <w:pStyle w:val="paragraph"/>
        <w:textAlignment w:val="baseline"/>
        <w:rPr>
          <w:rFonts w:ascii="Segoe UI" w:hAnsi="Segoe UI" w:cs="Segoe UI"/>
          <w:sz w:val="12"/>
          <w:szCs w:val="12"/>
          <w:lang w:val="en-US"/>
        </w:rPr>
      </w:pPr>
      <w:r>
        <w:rPr>
          <w:rStyle w:val="eop"/>
          <w:rFonts w:ascii="Calibri" w:hAnsi="Calibri" w:cs="Segoe UI"/>
          <w:sz w:val="22"/>
          <w:szCs w:val="22"/>
          <w:lang w:val="en-US"/>
        </w:rPr>
        <w:t> </w:t>
      </w:r>
    </w:p>
    <w:p w14:paraId="25977B15" w14:textId="77777777" w:rsidR="009C5197" w:rsidRPr="009C5197" w:rsidRDefault="00E619FB">
      <w:pPr>
        <w:tabs>
          <w:tab w:val="left" w:pos="1701"/>
        </w:tabs>
        <w:rPr>
          <w:b/>
        </w:rPr>
      </w:pPr>
      <w:r w:rsidRPr="009C5197">
        <w:rPr>
          <w:b/>
        </w:rPr>
        <w:t>Present:</w:t>
      </w:r>
    </w:p>
    <w:tbl>
      <w:tblPr>
        <w:tblW w:w="0" w:type="auto"/>
        <w:tblCellMar>
          <w:top w:w="15" w:type="dxa"/>
          <w:left w:w="15" w:type="dxa"/>
          <w:bottom w:w="15" w:type="dxa"/>
          <w:right w:w="15" w:type="dxa"/>
        </w:tblCellMar>
        <w:tblLook w:val="04A0" w:firstRow="1" w:lastRow="0" w:firstColumn="1" w:lastColumn="0" w:noHBand="0" w:noVBand="1"/>
      </w:tblPr>
      <w:tblGrid>
        <w:gridCol w:w="2283"/>
        <w:gridCol w:w="7782"/>
      </w:tblGrid>
      <w:tr w:rsidR="009C5197" w:rsidRPr="009C5197" w14:paraId="25977B18" w14:textId="77777777" w:rsidTr="001C3AE1">
        <w:trPr>
          <w:trHeight w:val="198"/>
        </w:trPr>
        <w:tc>
          <w:tcPr>
            <w:tcW w:w="2283" w:type="dxa"/>
            <w:shd w:val="clear" w:color="auto" w:fill="auto"/>
            <w:hideMark/>
          </w:tcPr>
          <w:p w14:paraId="25977B16"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Sarbani Banerjee </w:t>
            </w:r>
          </w:p>
        </w:tc>
        <w:tc>
          <w:tcPr>
            <w:tcW w:w="7782" w:type="dxa"/>
            <w:shd w:val="clear" w:color="auto" w:fill="auto"/>
            <w:hideMark/>
          </w:tcPr>
          <w:p w14:paraId="25977B17"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Higher Education Funding Council for England  </w:t>
            </w:r>
          </w:p>
        </w:tc>
      </w:tr>
      <w:tr w:rsidR="009C5197" w:rsidRPr="009C5197" w14:paraId="25977B1B" w14:textId="77777777" w:rsidTr="001C3AE1">
        <w:trPr>
          <w:trHeight w:val="65"/>
        </w:trPr>
        <w:tc>
          <w:tcPr>
            <w:tcW w:w="2283" w:type="dxa"/>
            <w:shd w:val="clear" w:color="auto" w:fill="auto"/>
            <w:hideMark/>
          </w:tcPr>
          <w:p w14:paraId="25977B19"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Jenny Bermingham </w:t>
            </w:r>
          </w:p>
        </w:tc>
        <w:tc>
          <w:tcPr>
            <w:tcW w:w="7782" w:type="dxa"/>
            <w:shd w:val="clear" w:color="auto" w:fill="auto"/>
            <w:hideMark/>
          </w:tcPr>
          <w:p w14:paraId="25977B1A"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Higher Education Statistics Agency  </w:t>
            </w:r>
          </w:p>
        </w:tc>
      </w:tr>
      <w:tr w:rsidR="009C5197" w:rsidRPr="009C5197" w14:paraId="25977B1E" w14:textId="77777777" w:rsidTr="001C3AE1">
        <w:trPr>
          <w:trHeight w:val="65"/>
        </w:trPr>
        <w:tc>
          <w:tcPr>
            <w:tcW w:w="2283" w:type="dxa"/>
            <w:shd w:val="clear" w:color="auto" w:fill="auto"/>
            <w:hideMark/>
          </w:tcPr>
          <w:p w14:paraId="25977B1C"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Claire Callender </w:t>
            </w:r>
          </w:p>
        </w:tc>
        <w:tc>
          <w:tcPr>
            <w:tcW w:w="7782" w:type="dxa"/>
            <w:shd w:val="clear" w:color="auto" w:fill="auto"/>
            <w:hideMark/>
          </w:tcPr>
          <w:p w14:paraId="25977B1D"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UCL Institute of Education and Birkbeck University </w:t>
            </w:r>
          </w:p>
        </w:tc>
      </w:tr>
      <w:tr w:rsidR="009C5197" w:rsidRPr="009C5197" w14:paraId="25977B21" w14:textId="77777777" w:rsidTr="001C3AE1">
        <w:trPr>
          <w:trHeight w:val="65"/>
        </w:trPr>
        <w:tc>
          <w:tcPr>
            <w:tcW w:w="2283" w:type="dxa"/>
            <w:shd w:val="clear" w:color="auto" w:fill="auto"/>
            <w:hideMark/>
          </w:tcPr>
          <w:p w14:paraId="25977B1F"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Siobhan Carey </w:t>
            </w:r>
          </w:p>
        </w:tc>
        <w:tc>
          <w:tcPr>
            <w:tcW w:w="7782" w:type="dxa"/>
            <w:shd w:val="clear" w:color="auto" w:fill="auto"/>
            <w:hideMark/>
          </w:tcPr>
          <w:p w14:paraId="25977B20"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Department of Business, Innovation and Skills </w:t>
            </w:r>
          </w:p>
        </w:tc>
      </w:tr>
      <w:tr w:rsidR="009C5197" w:rsidRPr="009C5197" w14:paraId="25977B24" w14:textId="77777777" w:rsidTr="001C3AE1">
        <w:trPr>
          <w:trHeight w:val="144"/>
        </w:trPr>
        <w:tc>
          <w:tcPr>
            <w:tcW w:w="2283" w:type="dxa"/>
            <w:shd w:val="clear" w:color="auto" w:fill="auto"/>
            <w:hideMark/>
          </w:tcPr>
          <w:p w14:paraId="25977B22"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Michael Clarke </w:t>
            </w:r>
          </w:p>
        </w:tc>
        <w:tc>
          <w:tcPr>
            <w:tcW w:w="7782" w:type="dxa"/>
            <w:shd w:val="clear" w:color="auto" w:fill="auto"/>
            <w:hideMark/>
          </w:tcPr>
          <w:p w14:paraId="25977B23"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University of London, Careers Group </w:t>
            </w:r>
          </w:p>
        </w:tc>
      </w:tr>
      <w:tr w:rsidR="009C5197" w:rsidRPr="009C5197" w14:paraId="25977B27" w14:textId="77777777" w:rsidTr="001C3AE1">
        <w:trPr>
          <w:trHeight w:val="120"/>
        </w:trPr>
        <w:tc>
          <w:tcPr>
            <w:tcW w:w="2283" w:type="dxa"/>
            <w:shd w:val="clear" w:color="auto" w:fill="auto"/>
            <w:hideMark/>
          </w:tcPr>
          <w:p w14:paraId="25977B25"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Dan Cook </w:t>
            </w:r>
          </w:p>
        </w:tc>
        <w:tc>
          <w:tcPr>
            <w:tcW w:w="7782" w:type="dxa"/>
            <w:shd w:val="clear" w:color="auto" w:fill="auto"/>
            <w:hideMark/>
          </w:tcPr>
          <w:p w14:paraId="25977B26"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Higher Education Statistics Agency </w:t>
            </w:r>
          </w:p>
        </w:tc>
      </w:tr>
      <w:tr w:rsidR="009C5197" w:rsidRPr="009C5197" w14:paraId="25977B2A" w14:textId="77777777" w:rsidTr="001C3AE1">
        <w:trPr>
          <w:trHeight w:val="266"/>
        </w:trPr>
        <w:tc>
          <w:tcPr>
            <w:tcW w:w="2283" w:type="dxa"/>
            <w:shd w:val="clear" w:color="auto" w:fill="auto"/>
            <w:hideMark/>
          </w:tcPr>
          <w:p w14:paraId="25977B28"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Jackie Cresswell-Griffith </w:t>
            </w:r>
          </w:p>
        </w:tc>
        <w:tc>
          <w:tcPr>
            <w:tcW w:w="7782" w:type="dxa"/>
            <w:shd w:val="clear" w:color="auto" w:fill="auto"/>
            <w:hideMark/>
          </w:tcPr>
          <w:p w14:paraId="25977B29"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Higher Education Funding Council for Wales  </w:t>
            </w:r>
          </w:p>
        </w:tc>
      </w:tr>
      <w:tr w:rsidR="009C5197" w:rsidRPr="009C5197" w14:paraId="25977B2D" w14:textId="77777777" w:rsidTr="001C3AE1">
        <w:trPr>
          <w:trHeight w:val="242"/>
        </w:trPr>
        <w:tc>
          <w:tcPr>
            <w:tcW w:w="2283" w:type="dxa"/>
            <w:shd w:val="clear" w:color="auto" w:fill="auto"/>
            <w:hideMark/>
          </w:tcPr>
          <w:p w14:paraId="25977B2B"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Rosa Fernandez </w:t>
            </w:r>
          </w:p>
        </w:tc>
        <w:tc>
          <w:tcPr>
            <w:tcW w:w="7782" w:type="dxa"/>
            <w:shd w:val="clear" w:color="auto" w:fill="auto"/>
            <w:hideMark/>
          </w:tcPr>
          <w:p w14:paraId="25977B2C"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National Centre for Universities and Business </w:t>
            </w:r>
          </w:p>
        </w:tc>
      </w:tr>
      <w:tr w:rsidR="009C5197" w:rsidRPr="009C5197" w14:paraId="25977B30" w14:textId="77777777" w:rsidTr="001C3AE1">
        <w:trPr>
          <w:trHeight w:val="232"/>
        </w:trPr>
        <w:tc>
          <w:tcPr>
            <w:tcW w:w="2283" w:type="dxa"/>
            <w:shd w:val="clear" w:color="auto" w:fill="auto"/>
            <w:hideMark/>
          </w:tcPr>
          <w:p w14:paraId="25977B2E"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Rachel Hewitt </w:t>
            </w:r>
          </w:p>
        </w:tc>
        <w:tc>
          <w:tcPr>
            <w:tcW w:w="7782" w:type="dxa"/>
            <w:shd w:val="clear" w:color="auto" w:fill="auto"/>
            <w:hideMark/>
          </w:tcPr>
          <w:p w14:paraId="25977B2F"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Higher Education Statistics Agency  </w:t>
            </w:r>
          </w:p>
        </w:tc>
      </w:tr>
      <w:tr w:rsidR="009C5197" w:rsidRPr="009C5197" w14:paraId="25977B33" w14:textId="77777777" w:rsidTr="001C3AE1">
        <w:trPr>
          <w:trHeight w:val="208"/>
        </w:trPr>
        <w:tc>
          <w:tcPr>
            <w:tcW w:w="2283" w:type="dxa"/>
            <w:shd w:val="clear" w:color="auto" w:fill="auto"/>
            <w:hideMark/>
          </w:tcPr>
          <w:p w14:paraId="25977B31"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Lindsey Johnson </w:t>
            </w:r>
          </w:p>
        </w:tc>
        <w:tc>
          <w:tcPr>
            <w:tcW w:w="7782" w:type="dxa"/>
            <w:shd w:val="clear" w:color="auto" w:fill="auto"/>
            <w:hideMark/>
          </w:tcPr>
          <w:p w14:paraId="25977B32"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Health Education England </w:t>
            </w:r>
          </w:p>
        </w:tc>
      </w:tr>
      <w:tr w:rsidR="009C5197" w:rsidRPr="009C5197" w14:paraId="25977B36" w14:textId="77777777" w:rsidTr="001C3AE1">
        <w:trPr>
          <w:trHeight w:val="198"/>
        </w:trPr>
        <w:tc>
          <w:tcPr>
            <w:tcW w:w="2283" w:type="dxa"/>
            <w:shd w:val="clear" w:color="auto" w:fill="auto"/>
            <w:hideMark/>
          </w:tcPr>
          <w:p w14:paraId="25977B34"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Denise Jones </w:t>
            </w:r>
          </w:p>
        </w:tc>
        <w:tc>
          <w:tcPr>
            <w:tcW w:w="7782" w:type="dxa"/>
            <w:shd w:val="clear" w:color="auto" w:fill="auto"/>
            <w:hideMark/>
          </w:tcPr>
          <w:p w14:paraId="25977B35"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Higher Education Statistics Agency </w:t>
            </w:r>
          </w:p>
        </w:tc>
      </w:tr>
      <w:tr w:rsidR="009C5197" w:rsidRPr="009C5197" w14:paraId="25977B39" w14:textId="77777777" w:rsidTr="001C3AE1">
        <w:trPr>
          <w:trHeight w:val="174"/>
        </w:trPr>
        <w:tc>
          <w:tcPr>
            <w:tcW w:w="2283" w:type="dxa"/>
            <w:shd w:val="clear" w:color="auto" w:fill="auto"/>
            <w:hideMark/>
          </w:tcPr>
          <w:p w14:paraId="25977B37"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Kate Little </w:t>
            </w:r>
          </w:p>
        </w:tc>
        <w:tc>
          <w:tcPr>
            <w:tcW w:w="7782" w:type="dxa"/>
            <w:shd w:val="clear" w:color="auto" w:fill="auto"/>
            <w:hideMark/>
          </w:tcPr>
          <w:p w14:paraId="25977B38"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National Union of Students </w:t>
            </w:r>
          </w:p>
        </w:tc>
      </w:tr>
      <w:tr w:rsidR="009C5197" w:rsidRPr="009C5197" w14:paraId="25977B3C" w14:textId="77777777" w:rsidTr="001C3AE1">
        <w:trPr>
          <w:trHeight w:val="164"/>
        </w:trPr>
        <w:tc>
          <w:tcPr>
            <w:tcW w:w="2283" w:type="dxa"/>
            <w:shd w:val="clear" w:color="auto" w:fill="auto"/>
            <w:hideMark/>
          </w:tcPr>
          <w:p w14:paraId="25977B3A"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Judith Shaw </w:t>
            </w:r>
          </w:p>
        </w:tc>
        <w:tc>
          <w:tcPr>
            <w:tcW w:w="7782" w:type="dxa"/>
            <w:shd w:val="clear" w:color="auto" w:fill="auto"/>
            <w:hideMark/>
          </w:tcPr>
          <w:p w14:paraId="25977B3B"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Department for Employment and Learning (Northern Ireland)  </w:t>
            </w:r>
          </w:p>
        </w:tc>
      </w:tr>
      <w:tr w:rsidR="009C5197" w:rsidRPr="009C5197" w14:paraId="25977B3F" w14:textId="77777777" w:rsidTr="001C3AE1">
        <w:trPr>
          <w:trHeight w:val="65"/>
        </w:trPr>
        <w:tc>
          <w:tcPr>
            <w:tcW w:w="2283" w:type="dxa"/>
            <w:shd w:val="clear" w:color="auto" w:fill="auto"/>
            <w:hideMark/>
          </w:tcPr>
          <w:p w14:paraId="25977B3D"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Martin Smith </w:t>
            </w:r>
          </w:p>
        </w:tc>
        <w:tc>
          <w:tcPr>
            <w:tcW w:w="7782" w:type="dxa"/>
            <w:shd w:val="clear" w:color="auto" w:fill="auto"/>
            <w:hideMark/>
          </w:tcPr>
          <w:p w14:paraId="25977B3E"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Scottish Funding Council </w:t>
            </w:r>
          </w:p>
        </w:tc>
      </w:tr>
      <w:tr w:rsidR="009C5197" w:rsidRPr="009C5197" w14:paraId="25977B42" w14:textId="77777777" w:rsidTr="001C3AE1">
        <w:trPr>
          <w:trHeight w:val="272"/>
        </w:trPr>
        <w:tc>
          <w:tcPr>
            <w:tcW w:w="2283" w:type="dxa"/>
            <w:shd w:val="clear" w:color="auto" w:fill="auto"/>
            <w:hideMark/>
          </w:tcPr>
          <w:p w14:paraId="25977B40"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Patrick Spicer </w:t>
            </w:r>
          </w:p>
        </w:tc>
        <w:tc>
          <w:tcPr>
            <w:tcW w:w="7782" w:type="dxa"/>
            <w:shd w:val="clear" w:color="auto" w:fill="auto"/>
            <w:hideMark/>
          </w:tcPr>
          <w:p w14:paraId="25977B41"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Health Education England </w:t>
            </w:r>
          </w:p>
        </w:tc>
      </w:tr>
      <w:tr w:rsidR="009C5197" w:rsidRPr="009C5197" w14:paraId="25977B45" w14:textId="77777777" w:rsidTr="001C3AE1">
        <w:trPr>
          <w:trHeight w:val="120"/>
        </w:trPr>
        <w:tc>
          <w:tcPr>
            <w:tcW w:w="2283" w:type="dxa"/>
            <w:shd w:val="clear" w:color="auto" w:fill="auto"/>
            <w:hideMark/>
          </w:tcPr>
          <w:p w14:paraId="25977B43"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Gary Sprules </w:t>
            </w:r>
          </w:p>
        </w:tc>
        <w:tc>
          <w:tcPr>
            <w:tcW w:w="7782" w:type="dxa"/>
            <w:shd w:val="clear" w:color="auto" w:fill="auto"/>
            <w:hideMark/>
          </w:tcPr>
          <w:p w14:paraId="25977B44"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University of the Arts, London/Higher Education Strategic Planners Association </w:t>
            </w:r>
          </w:p>
        </w:tc>
      </w:tr>
      <w:tr w:rsidR="009C5197" w:rsidRPr="009C5197" w14:paraId="25977B48" w14:textId="77777777" w:rsidTr="001C3AE1">
        <w:trPr>
          <w:trHeight w:val="65"/>
        </w:trPr>
        <w:tc>
          <w:tcPr>
            <w:tcW w:w="2283" w:type="dxa"/>
            <w:shd w:val="clear" w:color="auto" w:fill="auto"/>
            <w:hideMark/>
          </w:tcPr>
          <w:p w14:paraId="25977B46"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Jonathan Waller </w:t>
            </w:r>
          </w:p>
        </w:tc>
        <w:tc>
          <w:tcPr>
            <w:tcW w:w="7782" w:type="dxa"/>
            <w:shd w:val="clear" w:color="auto" w:fill="auto"/>
            <w:hideMark/>
          </w:tcPr>
          <w:p w14:paraId="25977B47"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Higher Education Statistics Agency </w:t>
            </w:r>
          </w:p>
        </w:tc>
      </w:tr>
      <w:tr w:rsidR="009C5197" w:rsidRPr="009C5197" w14:paraId="25977B4B" w14:textId="77777777" w:rsidTr="001C3AE1">
        <w:trPr>
          <w:trHeight w:val="247"/>
        </w:trPr>
        <w:tc>
          <w:tcPr>
            <w:tcW w:w="2283" w:type="dxa"/>
            <w:shd w:val="clear" w:color="auto" w:fill="auto"/>
            <w:hideMark/>
          </w:tcPr>
          <w:p w14:paraId="25977B49"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Chris Williams </w:t>
            </w:r>
          </w:p>
        </w:tc>
        <w:tc>
          <w:tcPr>
            <w:tcW w:w="7782" w:type="dxa"/>
            <w:shd w:val="clear" w:color="auto" w:fill="auto"/>
            <w:hideMark/>
          </w:tcPr>
          <w:p w14:paraId="25977B4A"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Welsh Assembly Government </w:t>
            </w:r>
          </w:p>
        </w:tc>
      </w:tr>
      <w:tr w:rsidR="009C5197" w:rsidRPr="009C5197" w14:paraId="25977B4E" w14:textId="77777777" w:rsidTr="001C3AE1">
        <w:trPr>
          <w:trHeight w:val="236"/>
        </w:trPr>
        <w:tc>
          <w:tcPr>
            <w:tcW w:w="2283" w:type="dxa"/>
            <w:shd w:val="clear" w:color="auto" w:fill="auto"/>
            <w:hideMark/>
          </w:tcPr>
          <w:p w14:paraId="25977B4C"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Kim Williams </w:t>
            </w:r>
          </w:p>
        </w:tc>
        <w:tc>
          <w:tcPr>
            <w:tcW w:w="7782" w:type="dxa"/>
            <w:shd w:val="clear" w:color="auto" w:fill="auto"/>
            <w:hideMark/>
          </w:tcPr>
          <w:p w14:paraId="25977B4D"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National College for Teaching and Leadership </w:t>
            </w:r>
          </w:p>
        </w:tc>
      </w:tr>
      <w:tr w:rsidR="009C5197" w:rsidRPr="009C5197" w14:paraId="25977B51" w14:textId="77777777" w:rsidTr="001C3AE1">
        <w:trPr>
          <w:trHeight w:val="134"/>
        </w:trPr>
        <w:tc>
          <w:tcPr>
            <w:tcW w:w="2283" w:type="dxa"/>
            <w:shd w:val="clear" w:color="auto" w:fill="auto"/>
            <w:hideMark/>
          </w:tcPr>
          <w:p w14:paraId="25977B4F"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Keith Zimmerman </w:t>
            </w:r>
          </w:p>
        </w:tc>
        <w:tc>
          <w:tcPr>
            <w:tcW w:w="7782" w:type="dxa"/>
            <w:shd w:val="clear" w:color="auto" w:fill="auto"/>
            <w:hideMark/>
          </w:tcPr>
          <w:p w14:paraId="25977B50" w14:textId="77777777" w:rsidR="009C5197" w:rsidRPr="009C5197" w:rsidRDefault="009C5197" w:rsidP="009C5197">
            <w:pPr>
              <w:overflowPunct/>
              <w:autoSpaceDE/>
              <w:autoSpaceDN/>
              <w:adjustRightInd/>
              <w:rPr>
                <w:rFonts w:ascii="Segoe UI" w:hAnsi="Segoe UI" w:cs="Segoe UI"/>
                <w:sz w:val="12"/>
                <w:szCs w:val="12"/>
                <w:lang w:eastAsia="en-GB"/>
              </w:rPr>
            </w:pPr>
            <w:r w:rsidRPr="009C5197">
              <w:rPr>
                <w:rFonts w:cs="Segoe UI"/>
                <w:szCs w:val="22"/>
                <w:lang w:eastAsia="en-GB"/>
              </w:rPr>
              <w:t>Open University</w:t>
            </w:r>
          </w:p>
        </w:tc>
      </w:tr>
    </w:tbl>
    <w:p w14:paraId="4C24F3D4" w14:textId="77777777" w:rsidR="001C3AE1" w:rsidRDefault="001C3AE1" w:rsidP="009C5197">
      <w:pPr>
        <w:tabs>
          <w:tab w:val="left" w:pos="1701"/>
        </w:tabs>
        <w:spacing w:after="100" w:afterAutospacing="1"/>
        <w:rPr>
          <w:b/>
        </w:rPr>
      </w:pPr>
    </w:p>
    <w:p w14:paraId="25977B52" w14:textId="77777777" w:rsidR="009C5197" w:rsidRPr="009C5197" w:rsidRDefault="00E619FB" w:rsidP="001C3AE1">
      <w:pPr>
        <w:tabs>
          <w:tab w:val="left" w:pos="1701"/>
        </w:tabs>
        <w:rPr>
          <w:b/>
        </w:rPr>
      </w:pPr>
      <w:r w:rsidRPr="009C5197">
        <w:rPr>
          <w:b/>
        </w:rPr>
        <w:t>Apologies:</w:t>
      </w:r>
      <w:r w:rsidRPr="009C5197">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8003"/>
      </w:tblGrid>
      <w:tr w:rsidR="009C5197" w14:paraId="25977B55" w14:textId="77777777" w:rsidTr="001C3AE1">
        <w:trPr>
          <w:trHeight w:val="163"/>
        </w:trPr>
        <w:tc>
          <w:tcPr>
            <w:tcW w:w="2202" w:type="dxa"/>
          </w:tcPr>
          <w:p w14:paraId="25977B53" w14:textId="4B2B063D" w:rsidR="009C5197" w:rsidRPr="009C5197" w:rsidRDefault="009C5197" w:rsidP="001C3AE1">
            <w:pPr>
              <w:overflowPunct/>
              <w:autoSpaceDE/>
              <w:autoSpaceDN/>
              <w:adjustRightInd/>
              <w:spacing w:after="100" w:afterAutospacing="1"/>
              <w:rPr>
                <w:rFonts w:ascii="Segoe UI" w:hAnsi="Segoe UI" w:cs="Segoe UI"/>
                <w:sz w:val="12"/>
                <w:szCs w:val="12"/>
                <w:lang w:eastAsia="en-GB"/>
              </w:rPr>
            </w:pPr>
            <w:r w:rsidRPr="009C5197">
              <w:rPr>
                <w:rFonts w:cs="Segoe UI"/>
                <w:szCs w:val="22"/>
                <w:lang w:eastAsia="en-GB"/>
              </w:rPr>
              <w:t>Ryan Scott</w:t>
            </w:r>
          </w:p>
        </w:tc>
        <w:tc>
          <w:tcPr>
            <w:tcW w:w="8003" w:type="dxa"/>
          </w:tcPr>
          <w:p w14:paraId="25977B54" w14:textId="77777777" w:rsidR="009C5197" w:rsidRPr="009C5197" w:rsidRDefault="009C5197" w:rsidP="009C5197">
            <w:pPr>
              <w:overflowPunct/>
              <w:autoSpaceDE/>
              <w:autoSpaceDN/>
              <w:adjustRightInd/>
              <w:spacing w:after="100" w:afterAutospacing="1"/>
              <w:rPr>
                <w:rFonts w:ascii="Segoe UI" w:hAnsi="Segoe UI" w:cs="Segoe UI"/>
                <w:sz w:val="12"/>
                <w:szCs w:val="12"/>
                <w:lang w:eastAsia="en-GB"/>
              </w:rPr>
            </w:pPr>
            <w:r w:rsidRPr="009C5197">
              <w:rPr>
                <w:rFonts w:cs="Segoe UI"/>
                <w:szCs w:val="22"/>
                <w:lang w:eastAsia="en-GB"/>
              </w:rPr>
              <w:t>Scottish Government </w:t>
            </w:r>
          </w:p>
        </w:tc>
      </w:tr>
      <w:tr w:rsidR="009C5197" w14:paraId="25977B58" w14:textId="77777777" w:rsidTr="001C3AE1">
        <w:tc>
          <w:tcPr>
            <w:tcW w:w="2202" w:type="dxa"/>
          </w:tcPr>
          <w:p w14:paraId="25977B56" w14:textId="4C9B222F" w:rsidR="009C5197" w:rsidRPr="009C5197" w:rsidRDefault="009C5197" w:rsidP="001C3AE1">
            <w:pPr>
              <w:overflowPunct/>
              <w:autoSpaceDE/>
              <w:autoSpaceDN/>
              <w:adjustRightInd/>
              <w:spacing w:after="100" w:afterAutospacing="1"/>
              <w:rPr>
                <w:rFonts w:ascii="Segoe UI" w:hAnsi="Segoe UI" w:cs="Segoe UI"/>
                <w:sz w:val="12"/>
                <w:szCs w:val="12"/>
                <w:lang w:eastAsia="en-GB"/>
              </w:rPr>
            </w:pPr>
            <w:r w:rsidRPr="009C5197">
              <w:rPr>
                <w:rFonts w:cs="Segoe UI"/>
                <w:szCs w:val="22"/>
                <w:lang w:eastAsia="en-GB"/>
              </w:rPr>
              <w:t>Andrew Whitmore</w:t>
            </w:r>
          </w:p>
        </w:tc>
        <w:tc>
          <w:tcPr>
            <w:tcW w:w="8003" w:type="dxa"/>
          </w:tcPr>
          <w:p w14:paraId="25977B57" w14:textId="77777777" w:rsidR="009C5197" w:rsidRPr="009C5197" w:rsidRDefault="009C5197" w:rsidP="009C5197">
            <w:pPr>
              <w:overflowPunct/>
              <w:autoSpaceDE/>
              <w:autoSpaceDN/>
              <w:adjustRightInd/>
              <w:spacing w:after="100" w:afterAutospacing="1"/>
              <w:rPr>
                <w:rFonts w:ascii="Segoe UI" w:hAnsi="Segoe UI" w:cs="Segoe UI"/>
                <w:sz w:val="12"/>
                <w:szCs w:val="12"/>
                <w:lang w:eastAsia="en-GB"/>
              </w:rPr>
            </w:pPr>
            <w:r w:rsidRPr="009C5197">
              <w:rPr>
                <w:rFonts w:cs="Segoe UI"/>
                <w:szCs w:val="22"/>
                <w:lang w:eastAsia="en-GB"/>
              </w:rPr>
              <w:t>University of Manchester/Association of Graduate Careers Advisory Services </w:t>
            </w:r>
          </w:p>
        </w:tc>
      </w:tr>
    </w:tbl>
    <w:p w14:paraId="25977B5B" w14:textId="77777777" w:rsidR="00E619FB" w:rsidRDefault="00E619FB">
      <w:pPr>
        <w:tabs>
          <w:tab w:val="left" w:pos="1701"/>
          <w:tab w:val="left" w:pos="3969"/>
          <w:tab w:val="right" w:pos="9923"/>
        </w:tabs>
      </w:pPr>
    </w:p>
    <w:p w14:paraId="25977B5C" w14:textId="77777777" w:rsidR="00E619FB" w:rsidRDefault="00E619FB">
      <w:pPr>
        <w:pStyle w:val="Heading2"/>
      </w:pPr>
      <w:r>
        <w:tab/>
        <w:t>Action</w:t>
      </w:r>
    </w:p>
    <w:p w14:paraId="25977B5D" w14:textId="77777777" w:rsidR="00E619FB" w:rsidRDefault="00E619FB"/>
    <w:p w14:paraId="25977B5E" w14:textId="77777777" w:rsidR="00E619FB" w:rsidRPr="00277ECB" w:rsidRDefault="00E619FB" w:rsidP="008C4AAD">
      <w:pPr>
        <w:pStyle w:val="ListParagraph"/>
        <w:numPr>
          <w:ilvl w:val="0"/>
          <w:numId w:val="29"/>
        </w:numPr>
        <w:rPr>
          <w:b/>
        </w:rPr>
      </w:pPr>
      <w:r w:rsidRPr="00277ECB">
        <w:rPr>
          <w:b/>
        </w:rPr>
        <w:t xml:space="preserve">Welcome and introductions </w:t>
      </w:r>
    </w:p>
    <w:p w14:paraId="25977B5F" w14:textId="3EE05EAE" w:rsidR="00E619FB" w:rsidRDefault="00277ECB" w:rsidP="008C4AAD">
      <w:r>
        <w:t xml:space="preserve">JW welcomed the group to the first meeting of the strategic group for the review of HE student outcomes and destinations data. </w:t>
      </w:r>
      <w:r w:rsidR="00273B8B" w:rsidRPr="00273B8B">
        <w:t>All members of the group introduced themselves and their role within their organisation.</w:t>
      </w:r>
    </w:p>
    <w:p w14:paraId="4DF4AEBD" w14:textId="77777777" w:rsidR="00273B8B" w:rsidRDefault="00273B8B" w:rsidP="008C4AAD"/>
    <w:p w14:paraId="25977B60" w14:textId="77777777" w:rsidR="008656EB" w:rsidRPr="00277ECB" w:rsidRDefault="008656EB" w:rsidP="008656EB">
      <w:pPr>
        <w:pStyle w:val="ListParagraph"/>
        <w:numPr>
          <w:ilvl w:val="0"/>
          <w:numId w:val="29"/>
        </w:numPr>
        <w:rPr>
          <w:rStyle w:val="normaltextrun"/>
          <w:b/>
        </w:rPr>
      </w:pPr>
      <w:r w:rsidRPr="00277ECB">
        <w:rPr>
          <w:rStyle w:val="normaltextrun"/>
          <w:rFonts w:cs="Segoe UI"/>
          <w:b/>
          <w:szCs w:val="22"/>
          <w:lang w:val="en-US"/>
        </w:rPr>
        <w:t>Terms of reference (Paper 1)</w:t>
      </w:r>
    </w:p>
    <w:p w14:paraId="7F0F8BE8" w14:textId="702AFA2A" w:rsidR="00FD1A96" w:rsidRDefault="00FD1A96" w:rsidP="00277ECB">
      <w:pPr>
        <w:rPr>
          <w:rStyle w:val="normaltextrun"/>
        </w:rPr>
      </w:pPr>
      <w:r>
        <w:rPr>
          <w:rStyle w:val="normaltextrun"/>
        </w:rPr>
        <w:t>JW introduced paper one and invited comment from the group</w:t>
      </w:r>
      <w:r w:rsidR="00277ECB">
        <w:rPr>
          <w:rStyle w:val="normaltextrun"/>
        </w:rPr>
        <w:t>. Members of the group recommended a number of amendments:</w:t>
      </w:r>
    </w:p>
    <w:p w14:paraId="26F85709" w14:textId="57A32CB8" w:rsidR="00277ECB" w:rsidRPr="00277ECB" w:rsidRDefault="00FD1A96" w:rsidP="00277ECB">
      <w:pPr>
        <w:pStyle w:val="ListParagraph"/>
        <w:numPr>
          <w:ilvl w:val="0"/>
          <w:numId w:val="35"/>
        </w:numPr>
        <w:rPr>
          <w:rStyle w:val="normaltextrun"/>
          <w:b/>
        </w:rPr>
      </w:pPr>
      <w:r>
        <w:rPr>
          <w:rStyle w:val="normaltextrun"/>
        </w:rPr>
        <w:t xml:space="preserve">Terms of reference for the review - </w:t>
      </w:r>
      <w:r w:rsidR="00277ECB">
        <w:rPr>
          <w:rStyle w:val="normaltextrun"/>
        </w:rPr>
        <w:t xml:space="preserve">1 </w:t>
      </w:r>
    </w:p>
    <w:p w14:paraId="114C65FF" w14:textId="652BAA63" w:rsidR="00277ECB" w:rsidRPr="00277ECB" w:rsidRDefault="00277ECB" w:rsidP="00277ECB">
      <w:pPr>
        <w:pStyle w:val="ListParagraph"/>
        <w:numPr>
          <w:ilvl w:val="1"/>
          <w:numId w:val="35"/>
        </w:numPr>
        <w:rPr>
          <w:rStyle w:val="normaltextrun"/>
          <w:b/>
        </w:rPr>
      </w:pPr>
      <w:r>
        <w:rPr>
          <w:rStyle w:val="normaltextrun"/>
        </w:rPr>
        <w:t xml:space="preserve">Be </w:t>
      </w:r>
      <w:r w:rsidR="009A7D35">
        <w:rPr>
          <w:rStyle w:val="normaltextrun"/>
        </w:rPr>
        <w:t xml:space="preserve">more </w:t>
      </w:r>
      <w:r>
        <w:rPr>
          <w:rStyle w:val="normaltextrun"/>
        </w:rPr>
        <w:t>explicit about which students we are covering under this review</w:t>
      </w:r>
    </w:p>
    <w:p w14:paraId="7E6E297E" w14:textId="21EFF55A" w:rsidR="00277ECB" w:rsidRPr="00277ECB" w:rsidRDefault="00FD1A96" w:rsidP="00277ECB">
      <w:pPr>
        <w:pStyle w:val="ListParagraph"/>
        <w:numPr>
          <w:ilvl w:val="0"/>
          <w:numId w:val="35"/>
        </w:numPr>
        <w:rPr>
          <w:rStyle w:val="normaltextrun"/>
          <w:b/>
        </w:rPr>
      </w:pPr>
      <w:r>
        <w:rPr>
          <w:rStyle w:val="normaltextrun"/>
        </w:rPr>
        <w:t xml:space="preserve">Terms of reference for the review - </w:t>
      </w:r>
      <w:r w:rsidR="00277ECB">
        <w:rPr>
          <w:rStyle w:val="normaltextrun"/>
        </w:rPr>
        <w:t>1a</w:t>
      </w:r>
    </w:p>
    <w:p w14:paraId="4EB66ACB" w14:textId="308B80A9" w:rsidR="00277ECB" w:rsidRPr="00277ECB" w:rsidRDefault="00277ECB" w:rsidP="00277ECB">
      <w:pPr>
        <w:pStyle w:val="ListParagraph"/>
        <w:numPr>
          <w:ilvl w:val="1"/>
          <w:numId w:val="35"/>
        </w:numPr>
        <w:rPr>
          <w:rStyle w:val="normaltextrun"/>
          <w:b/>
        </w:rPr>
      </w:pPr>
      <w:r>
        <w:rPr>
          <w:rStyle w:val="normaltextrun"/>
        </w:rPr>
        <w:t>Change ‘Ensure’ to ‘Inform’</w:t>
      </w:r>
    </w:p>
    <w:p w14:paraId="578FB84E" w14:textId="62A73500" w:rsidR="00277ECB" w:rsidRPr="00277ECB" w:rsidRDefault="00277ECB" w:rsidP="00277ECB">
      <w:pPr>
        <w:pStyle w:val="ListParagraph"/>
        <w:numPr>
          <w:ilvl w:val="1"/>
          <w:numId w:val="35"/>
        </w:numPr>
        <w:rPr>
          <w:rStyle w:val="normaltextrun"/>
          <w:b/>
        </w:rPr>
      </w:pPr>
      <w:r>
        <w:rPr>
          <w:rStyle w:val="normaltextrun"/>
        </w:rPr>
        <w:t>Add ‘and users’ alongside uses</w:t>
      </w:r>
    </w:p>
    <w:p w14:paraId="7F6CB8F4" w14:textId="49B8F608" w:rsidR="00277ECB" w:rsidRPr="00277ECB" w:rsidRDefault="00FD1A96" w:rsidP="00277ECB">
      <w:pPr>
        <w:pStyle w:val="ListParagraph"/>
        <w:numPr>
          <w:ilvl w:val="0"/>
          <w:numId w:val="35"/>
        </w:numPr>
        <w:rPr>
          <w:rStyle w:val="normaltextrun"/>
          <w:b/>
        </w:rPr>
      </w:pPr>
      <w:r>
        <w:rPr>
          <w:rStyle w:val="normaltextrun"/>
        </w:rPr>
        <w:lastRenderedPageBreak/>
        <w:t xml:space="preserve">Terms of reference for the review - </w:t>
      </w:r>
      <w:r w:rsidR="00277ECB">
        <w:rPr>
          <w:rStyle w:val="normaltextrun"/>
        </w:rPr>
        <w:t>3</w:t>
      </w:r>
    </w:p>
    <w:p w14:paraId="6D72D2DB" w14:textId="691000DC" w:rsidR="00277ECB" w:rsidRPr="00277ECB" w:rsidRDefault="00277ECB" w:rsidP="00277ECB">
      <w:pPr>
        <w:pStyle w:val="ListParagraph"/>
        <w:numPr>
          <w:ilvl w:val="1"/>
          <w:numId w:val="35"/>
        </w:numPr>
        <w:rPr>
          <w:rStyle w:val="normaltextrun"/>
          <w:b/>
        </w:rPr>
      </w:pPr>
      <w:r>
        <w:rPr>
          <w:rStyle w:val="normaltextrun"/>
        </w:rPr>
        <w:t>Specify who the business case will be presented to and who owns the business case</w:t>
      </w:r>
    </w:p>
    <w:p w14:paraId="359ADFDA" w14:textId="38F3ADAE" w:rsidR="00277ECB" w:rsidRPr="00277ECB" w:rsidRDefault="00277ECB" w:rsidP="00277ECB">
      <w:pPr>
        <w:pStyle w:val="ListParagraph"/>
        <w:numPr>
          <w:ilvl w:val="0"/>
          <w:numId w:val="35"/>
        </w:numPr>
        <w:rPr>
          <w:rStyle w:val="normaltextrun"/>
          <w:b/>
        </w:rPr>
      </w:pPr>
      <w:r>
        <w:rPr>
          <w:rStyle w:val="normaltextrun"/>
        </w:rPr>
        <w:t>Stakeholders</w:t>
      </w:r>
    </w:p>
    <w:p w14:paraId="775ACC0B" w14:textId="4B12A80D" w:rsidR="00277ECB" w:rsidRPr="00277ECB" w:rsidRDefault="00277ECB" w:rsidP="00277ECB">
      <w:pPr>
        <w:pStyle w:val="ListParagraph"/>
        <w:numPr>
          <w:ilvl w:val="1"/>
          <w:numId w:val="35"/>
        </w:numPr>
        <w:rPr>
          <w:rStyle w:val="normaltextrun"/>
          <w:b/>
        </w:rPr>
      </w:pPr>
      <w:r>
        <w:rPr>
          <w:rStyle w:val="normaltextrun"/>
        </w:rPr>
        <w:t>Add academic teaching staff to bullet two</w:t>
      </w:r>
    </w:p>
    <w:p w14:paraId="33C942C1" w14:textId="53D72329" w:rsidR="00277ECB" w:rsidRPr="00277ECB" w:rsidRDefault="00277ECB" w:rsidP="00277ECB">
      <w:pPr>
        <w:pStyle w:val="ListParagraph"/>
        <w:numPr>
          <w:ilvl w:val="1"/>
          <w:numId w:val="35"/>
        </w:numPr>
        <w:rPr>
          <w:rStyle w:val="normaltextrun"/>
          <w:b/>
        </w:rPr>
      </w:pPr>
      <w:r>
        <w:rPr>
          <w:rStyle w:val="normaltextrun"/>
        </w:rPr>
        <w:t>Add employers/employers representatives as a separate group</w:t>
      </w:r>
    </w:p>
    <w:p w14:paraId="25977B61" w14:textId="77777777" w:rsidR="008656EB" w:rsidRPr="00277ECB" w:rsidRDefault="008656EB" w:rsidP="008656EB">
      <w:pPr>
        <w:pStyle w:val="ListParagraph"/>
        <w:rPr>
          <w:b/>
        </w:rPr>
      </w:pPr>
    </w:p>
    <w:p w14:paraId="25977B62" w14:textId="77777777" w:rsidR="008656EB" w:rsidRPr="00277ECB" w:rsidRDefault="008656EB" w:rsidP="008656EB">
      <w:pPr>
        <w:pStyle w:val="ListParagraph"/>
        <w:numPr>
          <w:ilvl w:val="0"/>
          <w:numId w:val="29"/>
        </w:numPr>
        <w:rPr>
          <w:b/>
        </w:rPr>
      </w:pPr>
      <w:r w:rsidRPr="00277ECB">
        <w:rPr>
          <w:b/>
        </w:rPr>
        <w:t xml:space="preserve">Background information (Paper 2) </w:t>
      </w:r>
    </w:p>
    <w:p w14:paraId="0FE8F2B9" w14:textId="40ABE526" w:rsidR="002F573B" w:rsidRDefault="00935D97" w:rsidP="00935D97">
      <w:pPr>
        <w:rPr>
          <w:rStyle w:val="normaltextrun"/>
          <w:rFonts w:cs="Segoe UI"/>
          <w:szCs w:val="22"/>
          <w:lang w:val="en-US"/>
        </w:rPr>
      </w:pPr>
      <w:r>
        <w:rPr>
          <w:rStyle w:val="normaltextrun"/>
          <w:rFonts w:cs="Segoe UI"/>
          <w:szCs w:val="22"/>
          <w:lang w:val="en-US"/>
        </w:rPr>
        <w:t xml:space="preserve">JW presented paper 2. Questions were raised </w:t>
      </w:r>
      <w:r w:rsidR="009A7D35">
        <w:rPr>
          <w:rStyle w:val="normaltextrun"/>
          <w:rFonts w:cs="Segoe UI"/>
          <w:szCs w:val="22"/>
          <w:lang w:val="en-US"/>
        </w:rPr>
        <w:t xml:space="preserve">regarding the SBEE Act, including to </w:t>
      </w:r>
      <w:r>
        <w:rPr>
          <w:rStyle w:val="normaltextrun"/>
          <w:rFonts w:cs="Segoe UI"/>
          <w:szCs w:val="22"/>
          <w:lang w:val="en-US"/>
        </w:rPr>
        <w:t>what</w:t>
      </w:r>
      <w:r w:rsidR="009A7D35">
        <w:rPr>
          <w:rStyle w:val="normaltextrun"/>
          <w:rFonts w:cs="Segoe UI"/>
          <w:szCs w:val="22"/>
          <w:lang w:val="en-US"/>
        </w:rPr>
        <w:t xml:space="preserve"> level of</w:t>
      </w:r>
      <w:r>
        <w:rPr>
          <w:rStyle w:val="normaltextrun"/>
          <w:rFonts w:cs="Segoe UI"/>
          <w:szCs w:val="22"/>
          <w:lang w:val="en-US"/>
        </w:rPr>
        <w:t xml:space="preserve"> detail this</w:t>
      </w:r>
      <w:r w:rsidR="009A7D35">
        <w:rPr>
          <w:rStyle w:val="normaltextrun"/>
          <w:rFonts w:cs="Segoe UI"/>
          <w:szCs w:val="22"/>
          <w:lang w:val="en-US"/>
        </w:rPr>
        <w:t xml:space="preserve"> data would be available</w:t>
      </w:r>
      <w:r>
        <w:rPr>
          <w:rStyle w:val="normaltextrun"/>
          <w:rFonts w:cs="Segoe UI"/>
          <w:szCs w:val="22"/>
          <w:lang w:val="en-US"/>
        </w:rPr>
        <w:t xml:space="preserve">. It was clarified that SBEE </w:t>
      </w:r>
      <w:r w:rsidR="00327FED">
        <w:rPr>
          <w:rStyle w:val="normaltextrun"/>
          <w:rFonts w:cs="Segoe UI"/>
          <w:szCs w:val="22"/>
          <w:lang w:val="en-US"/>
        </w:rPr>
        <w:t xml:space="preserve">Act </w:t>
      </w:r>
      <w:r>
        <w:rPr>
          <w:rStyle w:val="normaltextrun"/>
          <w:rFonts w:cs="Segoe UI"/>
          <w:szCs w:val="22"/>
          <w:lang w:val="en-US"/>
        </w:rPr>
        <w:t xml:space="preserve">data should be able to link lifetime tax information for students, including pre-HE, during and post-HE. </w:t>
      </w:r>
      <w:r w:rsidR="002F573B">
        <w:rPr>
          <w:rStyle w:val="normaltextrun"/>
          <w:rFonts w:cs="Segoe UI"/>
          <w:szCs w:val="22"/>
          <w:lang w:val="en-US"/>
        </w:rPr>
        <w:t xml:space="preserve">Access to this data was also discussed, and it was explained that </w:t>
      </w:r>
      <w:r w:rsidR="009A7D35">
        <w:rPr>
          <w:rStyle w:val="normaltextrun"/>
          <w:rFonts w:cs="Segoe UI"/>
          <w:szCs w:val="22"/>
          <w:lang w:val="en-US"/>
        </w:rPr>
        <w:t xml:space="preserve">access to </w:t>
      </w:r>
      <w:r w:rsidR="002F573B">
        <w:rPr>
          <w:rStyle w:val="normaltextrun"/>
          <w:rFonts w:cs="Segoe UI"/>
          <w:szCs w:val="22"/>
          <w:lang w:val="en-US"/>
        </w:rPr>
        <w:t>this data outsi</w:t>
      </w:r>
      <w:r w:rsidR="009A7D35">
        <w:rPr>
          <w:rStyle w:val="normaltextrun"/>
          <w:rFonts w:cs="Segoe UI"/>
          <w:szCs w:val="22"/>
          <w:lang w:val="en-US"/>
        </w:rPr>
        <w:t>de of BIS was currently</w:t>
      </w:r>
      <w:r w:rsidR="002F573B">
        <w:rPr>
          <w:rStyle w:val="normaltextrun"/>
          <w:rFonts w:cs="Segoe UI"/>
          <w:szCs w:val="22"/>
          <w:lang w:val="en-US"/>
        </w:rPr>
        <w:t xml:space="preserve"> being explored. </w:t>
      </w:r>
    </w:p>
    <w:p w14:paraId="7029DA14" w14:textId="77777777" w:rsidR="00935D97" w:rsidRPr="00935D97" w:rsidRDefault="00935D97" w:rsidP="00935D97">
      <w:pPr>
        <w:rPr>
          <w:rStyle w:val="normaltextrun"/>
          <w:rFonts w:cs="Segoe UI"/>
          <w:szCs w:val="22"/>
          <w:lang w:val="en-US"/>
        </w:rPr>
      </w:pPr>
    </w:p>
    <w:p w14:paraId="25977B64" w14:textId="77777777" w:rsidR="008656EB" w:rsidRPr="00D5558D" w:rsidRDefault="008656EB" w:rsidP="008656EB">
      <w:pPr>
        <w:pStyle w:val="ListParagraph"/>
        <w:numPr>
          <w:ilvl w:val="0"/>
          <w:numId w:val="29"/>
        </w:numPr>
        <w:rPr>
          <w:rStyle w:val="eop"/>
          <w:b/>
        </w:rPr>
      </w:pPr>
      <w:r w:rsidRPr="00D5558D">
        <w:rPr>
          <w:rStyle w:val="normaltextrun"/>
          <w:rFonts w:cs="Segoe UI"/>
          <w:b/>
          <w:szCs w:val="22"/>
          <w:lang w:val="en-US"/>
        </w:rPr>
        <w:t>To receive the current remit for the review (Paper 3)</w:t>
      </w:r>
      <w:r w:rsidRPr="00D5558D">
        <w:rPr>
          <w:rStyle w:val="eop"/>
          <w:rFonts w:cs="Segoe UI"/>
          <w:b/>
          <w:szCs w:val="22"/>
          <w:lang w:val="en-US"/>
        </w:rPr>
        <w:t> </w:t>
      </w:r>
    </w:p>
    <w:p w14:paraId="503121BB" w14:textId="2D9D84E0" w:rsidR="00D5558D" w:rsidRPr="00D5558D" w:rsidRDefault="00D5558D" w:rsidP="00D5558D">
      <w:pPr>
        <w:rPr>
          <w:rStyle w:val="eop"/>
          <w:b/>
        </w:rPr>
      </w:pPr>
      <w:r>
        <w:rPr>
          <w:rStyle w:val="eop"/>
        </w:rPr>
        <w:t>Paper 3 was presented</w:t>
      </w:r>
      <w:r w:rsidR="002A6A10">
        <w:rPr>
          <w:rStyle w:val="eop"/>
        </w:rPr>
        <w:t xml:space="preserve"> for information, with the intention that th</w:t>
      </w:r>
      <w:r w:rsidR="00FD1A96">
        <w:rPr>
          <w:rStyle w:val="eop"/>
        </w:rPr>
        <w:t xml:space="preserve">e group </w:t>
      </w:r>
      <w:r w:rsidR="002A6A10">
        <w:rPr>
          <w:rStyle w:val="eop"/>
        </w:rPr>
        <w:t>would revisit the key questions after the discussions on paper 4 to see if these were still viewed as the most appropriate ones or whether additional questions needed to be added.</w:t>
      </w:r>
    </w:p>
    <w:p w14:paraId="25977B65" w14:textId="77777777" w:rsidR="008656EB" w:rsidRPr="008656EB" w:rsidRDefault="008656EB" w:rsidP="008656EB">
      <w:pPr>
        <w:pStyle w:val="ListParagraph"/>
        <w:rPr>
          <w:rStyle w:val="normaltextrun"/>
          <w:rFonts w:cs="Segoe UI"/>
          <w:szCs w:val="22"/>
          <w:lang w:val="en-US"/>
        </w:rPr>
      </w:pPr>
    </w:p>
    <w:p w14:paraId="25977B67" w14:textId="1D3875D9" w:rsidR="008656EB" w:rsidRPr="00D5558D" w:rsidRDefault="008656EB" w:rsidP="008656EB">
      <w:pPr>
        <w:pStyle w:val="ListParagraph"/>
        <w:numPr>
          <w:ilvl w:val="0"/>
          <w:numId w:val="29"/>
        </w:numPr>
        <w:rPr>
          <w:rStyle w:val="normaltextrun"/>
          <w:b/>
        </w:rPr>
      </w:pPr>
      <w:r w:rsidRPr="00D5558D">
        <w:rPr>
          <w:rStyle w:val="normaltextrun"/>
          <w:rFonts w:cs="Segoe UI"/>
          <w:b/>
          <w:szCs w:val="22"/>
          <w:lang w:val="en-US"/>
        </w:rPr>
        <w:t>Developing the remit for the review (Paper 4)</w:t>
      </w:r>
    </w:p>
    <w:p w14:paraId="15208FC7" w14:textId="344F2064" w:rsidR="007D3499" w:rsidRDefault="007D3499" w:rsidP="007D3499">
      <w:r>
        <w:t xml:space="preserve">Paper 4 was taken by group discussions on all tables. Responses to the questions posed were </w:t>
      </w:r>
      <w:r w:rsidR="00A77E1D">
        <w:t xml:space="preserve">summarised </w:t>
      </w:r>
      <w:r>
        <w:t>as follows</w:t>
      </w:r>
      <w:r w:rsidR="00A77E1D">
        <w:t xml:space="preserve"> during plenary discussion</w:t>
      </w:r>
      <w:r>
        <w:t>:</w:t>
      </w:r>
    </w:p>
    <w:p w14:paraId="37987654" w14:textId="77777777" w:rsidR="007D3499" w:rsidRDefault="007D3499" w:rsidP="007D3499"/>
    <w:p w14:paraId="25977B68" w14:textId="77777777" w:rsidR="008656EB" w:rsidRPr="00FA49E7" w:rsidRDefault="008656EB" w:rsidP="008656EB">
      <w:pPr>
        <w:rPr>
          <w:b/>
          <w:i/>
        </w:rPr>
      </w:pPr>
      <w:r w:rsidRPr="00FA49E7">
        <w:rPr>
          <w:b/>
          <w:i/>
        </w:rPr>
        <w:t>Telling the story: Public information needs:</w:t>
      </w:r>
    </w:p>
    <w:p w14:paraId="25977B69" w14:textId="77777777" w:rsidR="008656EB" w:rsidRPr="00DC60AF" w:rsidRDefault="008656EB" w:rsidP="008656EB">
      <w:pPr>
        <w:rPr>
          <w:i/>
        </w:rPr>
      </w:pPr>
      <w:r w:rsidRPr="00DC60AF">
        <w:rPr>
          <w:i/>
        </w:rPr>
        <w:t xml:space="preserve">What do students </w:t>
      </w:r>
      <w:r>
        <w:rPr>
          <w:i/>
        </w:rPr>
        <w:t xml:space="preserve">and their advisers </w:t>
      </w:r>
      <w:r w:rsidRPr="00DC60AF">
        <w:rPr>
          <w:i/>
        </w:rPr>
        <w:t>want to know about HE destinations and outcomes?</w:t>
      </w:r>
      <w:r>
        <w:rPr>
          <w:i/>
        </w:rPr>
        <w:t xml:space="preserve"> Do they have enough/the right information?</w:t>
      </w:r>
    </w:p>
    <w:p w14:paraId="25977B6A" w14:textId="77777777" w:rsidR="008656EB" w:rsidRPr="00DC60AF" w:rsidRDefault="008656EB" w:rsidP="008656EB">
      <w:pPr>
        <w:rPr>
          <w:i/>
        </w:rPr>
      </w:pPr>
      <w:r w:rsidRPr="00DC60AF">
        <w:rPr>
          <w:i/>
        </w:rPr>
        <w:t>How are changes in the jobs market affecting appetite</w:t>
      </w:r>
      <w:r>
        <w:rPr>
          <w:i/>
        </w:rPr>
        <w:t>s</w:t>
      </w:r>
      <w:r w:rsidRPr="00DC60AF">
        <w:rPr>
          <w:i/>
        </w:rPr>
        <w:t xml:space="preserve"> for data?</w:t>
      </w:r>
    </w:p>
    <w:p w14:paraId="25977B6B" w14:textId="77777777" w:rsidR="008656EB" w:rsidRDefault="008656EB" w:rsidP="008656EB">
      <w:pPr>
        <w:rPr>
          <w:i/>
        </w:rPr>
      </w:pPr>
      <w:r w:rsidRPr="00DC60AF">
        <w:rPr>
          <w:i/>
        </w:rPr>
        <w:t xml:space="preserve">How can we better describe the </w:t>
      </w:r>
      <w:r>
        <w:rPr>
          <w:i/>
        </w:rPr>
        <w:t>many outcomes</w:t>
      </w:r>
      <w:r w:rsidRPr="00DC60AF">
        <w:rPr>
          <w:i/>
        </w:rPr>
        <w:t xml:space="preserve"> of higher education using data?</w:t>
      </w:r>
    </w:p>
    <w:p w14:paraId="25977B6C" w14:textId="77777777" w:rsidR="008656EB" w:rsidRDefault="008656EB" w:rsidP="008656EB">
      <w:pPr>
        <w:rPr>
          <w:i/>
        </w:rPr>
      </w:pPr>
    </w:p>
    <w:p w14:paraId="25977B6D" w14:textId="77777777" w:rsidR="008656EB" w:rsidRPr="008656EB" w:rsidRDefault="008656EB" w:rsidP="008656EB">
      <w:pPr>
        <w:pStyle w:val="ListParagraph"/>
        <w:numPr>
          <w:ilvl w:val="0"/>
          <w:numId w:val="34"/>
        </w:numPr>
      </w:pPr>
      <w:r w:rsidRPr="008656EB">
        <w:t>Student-centric questions – right balance?</w:t>
      </w:r>
    </w:p>
    <w:p w14:paraId="25977B6E" w14:textId="77777777" w:rsidR="008656EB" w:rsidRPr="008656EB" w:rsidRDefault="008656EB" w:rsidP="008656EB">
      <w:pPr>
        <w:pStyle w:val="ListParagraph"/>
        <w:numPr>
          <w:ilvl w:val="0"/>
          <w:numId w:val="34"/>
        </w:numPr>
      </w:pPr>
      <w:r w:rsidRPr="008656EB">
        <w:t>Social mobility – need more and better data</w:t>
      </w:r>
    </w:p>
    <w:p w14:paraId="25977B6F" w14:textId="77777777" w:rsidR="008656EB" w:rsidRPr="008656EB" w:rsidRDefault="008656EB" w:rsidP="008656EB">
      <w:pPr>
        <w:pStyle w:val="ListParagraph"/>
        <w:numPr>
          <w:ilvl w:val="0"/>
          <w:numId w:val="34"/>
        </w:numPr>
      </w:pPr>
      <w:r w:rsidRPr="008656EB">
        <w:t>Non-salary outcomes – family, satisfaction, health</w:t>
      </w:r>
    </w:p>
    <w:p w14:paraId="25977B70" w14:textId="5AACA023" w:rsidR="008656EB" w:rsidRPr="008656EB" w:rsidRDefault="008656EB" w:rsidP="008656EB">
      <w:pPr>
        <w:pStyle w:val="ListParagraph"/>
        <w:numPr>
          <w:ilvl w:val="0"/>
          <w:numId w:val="34"/>
        </w:numPr>
      </w:pPr>
      <w:r w:rsidRPr="008656EB">
        <w:t>Discipline of study</w:t>
      </w:r>
      <w:r w:rsidR="00A63B94">
        <w:t xml:space="preserve"> to f</w:t>
      </w:r>
      <w:r w:rsidRPr="008656EB">
        <w:t>ield of work</w:t>
      </w:r>
    </w:p>
    <w:p w14:paraId="25977B71" w14:textId="77777777" w:rsidR="008656EB" w:rsidRPr="008656EB" w:rsidRDefault="008656EB" w:rsidP="008656EB">
      <w:pPr>
        <w:pStyle w:val="ListParagraph"/>
        <w:numPr>
          <w:ilvl w:val="0"/>
          <w:numId w:val="34"/>
        </w:numPr>
      </w:pPr>
      <w:r w:rsidRPr="008656EB">
        <w:t>Job-hopping – can represent career progression, or be circumstantial</w:t>
      </w:r>
    </w:p>
    <w:p w14:paraId="25977B72" w14:textId="77777777" w:rsidR="008656EB" w:rsidRPr="008656EB" w:rsidRDefault="008656EB" w:rsidP="008656EB">
      <w:pPr>
        <w:pStyle w:val="ListParagraph"/>
        <w:numPr>
          <w:ilvl w:val="0"/>
          <w:numId w:val="34"/>
        </w:numPr>
      </w:pPr>
      <w:r w:rsidRPr="008656EB">
        <w:t>Motivation for studying</w:t>
      </w:r>
    </w:p>
    <w:p w14:paraId="25977B73" w14:textId="77777777" w:rsidR="008656EB" w:rsidRPr="008656EB" w:rsidRDefault="008656EB" w:rsidP="008656EB">
      <w:pPr>
        <w:pStyle w:val="ListParagraph"/>
        <w:numPr>
          <w:ilvl w:val="0"/>
          <w:numId w:val="34"/>
        </w:numPr>
      </w:pPr>
      <w:r w:rsidRPr="008656EB">
        <w:t>Graduate jobs/non-graduate jobs dichotomy – is it useful?</w:t>
      </w:r>
    </w:p>
    <w:p w14:paraId="25977B74" w14:textId="77777777" w:rsidR="008656EB" w:rsidRPr="008656EB" w:rsidRDefault="008656EB" w:rsidP="008656EB">
      <w:pPr>
        <w:pStyle w:val="ListParagraph"/>
        <w:numPr>
          <w:ilvl w:val="0"/>
          <w:numId w:val="34"/>
        </w:numPr>
      </w:pPr>
      <w:r w:rsidRPr="008656EB">
        <w:t>Sector of employment not detailed enough – does not say what the job role is</w:t>
      </w:r>
    </w:p>
    <w:p w14:paraId="25977B75" w14:textId="77777777" w:rsidR="008656EB" w:rsidRPr="008656EB" w:rsidRDefault="008656EB" w:rsidP="008656EB">
      <w:pPr>
        <w:pStyle w:val="ListParagraph"/>
        <w:numPr>
          <w:ilvl w:val="0"/>
          <w:numId w:val="34"/>
        </w:numPr>
      </w:pPr>
      <w:r w:rsidRPr="008656EB">
        <w:t>Gaps in data – change of job at same employer</w:t>
      </w:r>
    </w:p>
    <w:p w14:paraId="25977B76" w14:textId="77777777" w:rsidR="008656EB" w:rsidRPr="008656EB" w:rsidRDefault="008656EB" w:rsidP="008656EB">
      <w:pPr>
        <w:pStyle w:val="ListParagraph"/>
        <w:numPr>
          <w:ilvl w:val="0"/>
          <w:numId w:val="34"/>
        </w:numPr>
      </w:pPr>
      <w:r w:rsidRPr="008656EB">
        <w:t>Alternative routes - #notgoingtouni</w:t>
      </w:r>
    </w:p>
    <w:p w14:paraId="25977B77" w14:textId="77777777" w:rsidR="008656EB" w:rsidRPr="008656EB" w:rsidRDefault="008656EB" w:rsidP="008656EB">
      <w:pPr>
        <w:pStyle w:val="ListParagraph"/>
        <w:numPr>
          <w:ilvl w:val="0"/>
          <w:numId w:val="34"/>
        </w:numPr>
      </w:pPr>
      <w:r w:rsidRPr="008656EB">
        <w:t>Self-classification of value of degree – allow greater nuance</w:t>
      </w:r>
    </w:p>
    <w:p w14:paraId="25977B78" w14:textId="77777777" w:rsidR="008656EB" w:rsidRPr="008656EB" w:rsidRDefault="008656EB" w:rsidP="008656EB">
      <w:pPr>
        <w:pStyle w:val="ListParagraph"/>
        <w:numPr>
          <w:ilvl w:val="0"/>
          <w:numId w:val="34"/>
        </w:numPr>
      </w:pPr>
      <w:r w:rsidRPr="008656EB">
        <w:t>Positive outcomes can result in lower salaries: accountant retraining as a maths teacher</w:t>
      </w:r>
    </w:p>
    <w:p w14:paraId="25977B79" w14:textId="77777777" w:rsidR="008656EB" w:rsidRPr="008656EB" w:rsidRDefault="008656EB" w:rsidP="008656EB">
      <w:pPr>
        <w:pStyle w:val="ListParagraph"/>
        <w:numPr>
          <w:ilvl w:val="0"/>
          <w:numId w:val="34"/>
        </w:numPr>
      </w:pPr>
      <w:r w:rsidRPr="008656EB">
        <w:t>Technology – data capture and publication of individualised/personalised granular data</w:t>
      </w:r>
    </w:p>
    <w:p w14:paraId="25977B7A" w14:textId="77777777" w:rsidR="008656EB" w:rsidRPr="008656EB" w:rsidRDefault="008656EB" w:rsidP="008656EB">
      <w:pPr>
        <w:pStyle w:val="ListParagraph"/>
        <w:numPr>
          <w:ilvl w:val="0"/>
          <w:numId w:val="34"/>
        </w:numPr>
      </w:pPr>
      <w:r w:rsidRPr="008656EB">
        <w:t>Subject/disciplines will show more variation of outcomes than institution</w:t>
      </w:r>
    </w:p>
    <w:p w14:paraId="25977B7B" w14:textId="77777777" w:rsidR="008656EB" w:rsidRPr="008656EB" w:rsidRDefault="008656EB" w:rsidP="008656EB">
      <w:pPr>
        <w:pStyle w:val="ListParagraph"/>
        <w:numPr>
          <w:ilvl w:val="0"/>
          <w:numId w:val="34"/>
        </w:numPr>
      </w:pPr>
      <w:r w:rsidRPr="008656EB">
        <w:t>Outcomes - % become a manager in x years? % remaining in locality?</w:t>
      </w:r>
    </w:p>
    <w:p w14:paraId="25977B7C" w14:textId="77777777" w:rsidR="008656EB" w:rsidRPr="008656EB" w:rsidRDefault="008656EB" w:rsidP="008656EB">
      <w:pPr>
        <w:pStyle w:val="ListParagraph"/>
        <w:numPr>
          <w:ilvl w:val="0"/>
          <w:numId w:val="34"/>
        </w:numPr>
      </w:pPr>
      <w:r w:rsidRPr="008656EB">
        <w:t>Skills utilisation in job – and satisfaction with skills utilisation</w:t>
      </w:r>
    </w:p>
    <w:p w14:paraId="25977B7D" w14:textId="77777777" w:rsidR="008656EB" w:rsidRPr="008656EB" w:rsidRDefault="008656EB" w:rsidP="008656EB">
      <w:pPr>
        <w:pStyle w:val="ListParagraph"/>
        <w:numPr>
          <w:ilvl w:val="0"/>
          <w:numId w:val="34"/>
        </w:numPr>
      </w:pPr>
      <w:r w:rsidRPr="008656EB">
        <w:t>Link back to career preparation in programme of study</w:t>
      </w:r>
    </w:p>
    <w:p w14:paraId="25977B7E" w14:textId="77777777" w:rsidR="008656EB" w:rsidRPr="008656EB" w:rsidRDefault="008656EB" w:rsidP="008656EB">
      <w:pPr>
        <w:pStyle w:val="ListParagraph"/>
        <w:numPr>
          <w:ilvl w:val="0"/>
          <w:numId w:val="34"/>
        </w:numPr>
      </w:pPr>
      <w:r w:rsidRPr="008656EB">
        <w:t>Alternative Providers – level playing field</w:t>
      </w:r>
    </w:p>
    <w:p w14:paraId="25977B7F" w14:textId="77777777" w:rsidR="008656EB" w:rsidRPr="008656EB" w:rsidRDefault="008656EB" w:rsidP="008656EB">
      <w:pPr>
        <w:pStyle w:val="ListParagraph"/>
        <w:numPr>
          <w:ilvl w:val="0"/>
          <w:numId w:val="34"/>
        </w:numPr>
      </w:pPr>
      <w:r w:rsidRPr="008656EB">
        <w:t>EU and International students, emigrants – not in HMRC data</w:t>
      </w:r>
    </w:p>
    <w:p w14:paraId="25977B80" w14:textId="77777777" w:rsidR="008656EB" w:rsidRPr="008656EB" w:rsidRDefault="008656EB" w:rsidP="008656EB">
      <w:pPr>
        <w:pStyle w:val="ListParagraph"/>
        <w:numPr>
          <w:ilvl w:val="0"/>
          <w:numId w:val="34"/>
        </w:numPr>
      </w:pPr>
      <w:r w:rsidRPr="008656EB">
        <w:t>What is a graduate job? What is a student?</w:t>
      </w:r>
    </w:p>
    <w:p w14:paraId="25977B81" w14:textId="77777777" w:rsidR="008656EB" w:rsidRPr="008656EB" w:rsidRDefault="008656EB" w:rsidP="008656EB">
      <w:pPr>
        <w:pStyle w:val="ListParagraph"/>
        <w:numPr>
          <w:ilvl w:val="0"/>
          <w:numId w:val="34"/>
        </w:numPr>
      </w:pPr>
      <w:r w:rsidRPr="008656EB">
        <w:t>What is higher education: Degree Apprenticeships? Modules?</w:t>
      </w:r>
    </w:p>
    <w:p w14:paraId="25977B82" w14:textId="77777777" w:rsidR="008656EB" w:rsidRPr="008656EB" w:rsidRDefault="008656EB" w:rsidP="008656EB">
      <w:pPr>
        <w:pStyle w:val="ListParagraph"/>
        <w:numPr>
          <w:ilvl w:val="0"/>
          <w:numId w:val="34"/>
        </w:numPr>
      </w:pPr>
      <w:r w:rsidRPr="008656EB">
        <w:t>Longitudinal data increasingly important – link back to NSS – think about timing</w:t>
      </w:r>
    </w:p>
    <w:p w14:paraId="25977B83" w14:textId="77777777" w:rsidR="008656EB" w:rsidRPr="008656EB" w:rsidRDefault="008656EB" w:rsidP="008656EB">
      <w:pPr>
        <w:pStyle w:val="ListParagraph"/>
        <w:numPr>
          <w:ilvl w:val="0"/>
          <w:numId w:val="34"/>
        </w:numPr>
      </w:pPr>
      <w:r w:rsidRPr="008656EB">
        <w:t>What information is needed to hold institutions to account?</w:t>
      </w:r>
    </w:p>
    <w:p w14:paraId="25977B84" w14:textId="77777777" w:rsidR="008656EB" w:rsidRPr="008656EB" w:rsidRDefault="008656EB" w:rsidP="008656EB">
      <w:pPr>
        <w:pStyle w:val="ListParagraph"/>
        <w:numPr>
          <w:ilvl w:val="0"/>
          <w:numId w:val="34"/>
        </w:numPr>
      </w:pPr>
      <w:r w:rsidRPr="008656EB">
        <w:t>How should we consult students as a part of this process?</w:t>
      </w:r>
    </w:p>
    <w:p w14:paraId="25977B85" w14:textId="77777777" w:rsidR="008656EB" w:rsidRPr="008656EB" w:rsidRDefault="008656EB" w:rsidP="008656EB">
      <w:pPr>
        <w:pStyle w:val="ListParagraph"/>
        <w:numPr>
          <w:ilvl w:val="0"/>
          <w:numId w:val="34"/>
        </w:numPr>
      </w:pPr>
      <w:r w:rsidRPr="008656EB">
        <w:t>Take into account HEFCE research into use of Unistats</w:t>
      </w:r>
    </w:p>
    <w:p w14:paraId="25977B86" w14:textId="77777777" w:rsidR="008656EB" w:rsidRPr="00DC60AF" w:rsidRDefault="008656EB" w:rsidP="008656EB">
      <w:pPr>
        <w:ind w:left="2160"/>
        <w:rPr>
          <w:i/>
        </w:rPr>
      </w:pPr>
    </w:p>
    <w:p w14:paraId="7312FD06" w14:textId="0C518B9B" w:rsidR="00A77E1D" w:rsidRDefault="00A77E1D">
      <w:pPr>
        <w:overflowPunct/>
        <w:autoSpaceDE/>
        <w:autoSpaceDN/>
        <w:adjustRightInd/>
        <w:textAlignment w:val="auto"/>
        <w:rPr>
          <w:b/>
          <w:i/>
        </w:rPr>
      </w:pPr>
    </w:p>
    <w:p w14:paraId="25977B88" w14:textId="5A9A78A3" w:rsidR="008656EB" w:rsidRPr="00FA49E7" w:rsidRDefault="008656EB" w:rsidP="008656EB">
      <w:pPr>
        <w:rPr>
          <w:b/>
          <w:i/>
        </w:rPr>
      </w:pPr>
      <w:r w:rsidRPr="00FA49E7">
        <w:rPr>
          <w:b/>
          <w:i/>
        </w:rPr>
        <w:t>Setting our ambitions: Research information needs:</w:t>
      </w:r>
    </w:p>
    <w:p w14:paraId="25977B89" w14:textId="77777777" w:rsidR="008656EB" w:rsidRPr="00DC60AF" w:rsidRDefault="008656EB" w:rsidP="008656EB">
      <w:pPr>
        <w:rPr>
          <w:i/>
        </w:rPr>
      </w:pPr>
      <w:r w:rsidRPr="00DC60AF">
        <w:rPr>
          <w:i/>
        </w:rPr>
        <w:t>What data are required to improve teaching, learning and curriculum development?</w:t>
      </w:r>
    </w:p>
    <w:p w14:paraId="25977B8A" w14:textId="77777777" w:rsidR="008656EB" w:rsidRPr="00DC60AF" w:rsidRDefault="008656EB" w:rsidP="008656EB">
      <w:pPr>
        <w:rPr>
          <w:i/>
        </w:rPr>
      </w:pPr>
      <w:r w:rsidRPr="00DC60AF">
        <w:rPr>
          <w:i/>
        </w:rPr>
        <w:t>What data are needed to support research into higher education?</w:t>
      </w:r>
    </w:p>
    <w:p w14:paraId="25977B8B" w14:textId="77777777" w:rsidR="008656EB" w:rsidRDefault="008656EB" w:rsidP="008656EB">
      <w:pPr>
        <w:rPr>
          <w:i/>
        </w:rPr>
      </w:pPr>
      <w:r w:rsidRPr="00DC60AF">
        <w:rPr>
          <w:i/>
        </w:rPr>
        <w:t>How can we improve the data we collect for performance measurement and other planning purposes?</w:t>
      </w:r>
    </w:p>
    <w:p w14:paraId="25977B8C" w14:textId="77777777" w:rsidR="008656EB" w:rsidRDefault="008656EB" w:rsidP="008656EB">
      <w:pPr>
        <w:rPr>
          <w:i/>
        </w:rPr>
      </w:pPr>
    </w:p>
    <w:p w14:paraId="25977B8D" w14:textId="77777777" w:rsidR="008656EB" w:rsidRPr="008656EB" w:rsidRDefault="008656EB" w:rsidP="008656EB">
      <w:pPr>
        <w:pStyle w:val="ListParagraph"/>
        <w:numPr>
          <w:ilvl w:val="0"/>
          <w:numId w:val="30"/>
        </w:numPr>
        <w:rPr>
          <w:szCs w:val="22"/>
        </w:rPr>
      </w:pPr>
      <w:r w:rsidRPr="008656EB">
        <w:rPr>
          <w:szCs w:val="22"/>
        </w:rPr>
        <w:t>Student opinions on relevance of curriculum to work – currently missing</w:t>
      </w:r>
    </w:p>
    <w:p w14:paraId="25977B8E" w14:textId="77777777" w:rsidR="008656EB" w:rsidRPr="008656EB" w:rsidRDefault="008656EB" w:rsidP="008656EB">
      <w:pPr>
        <w:pStyle w:val="ListParagraph"/>
        <w:numPr>
          <w:ilvl w:val="0"/>
          <w:numId w:val="30"/>
        </w:numPr>
        <w:rPr>
          <w:szCs w:val="22"/>
        </w:rPr>
      </w:pPr>
      <w:r w:rsidRPr="008656EB">
        <w:rPr>
          <w:szCs w:val="22"/>
        </w:rPr>
        <w:t>National datasets by subject and discipline: useful to improve teaching and learning</w:t>
      </w:r>
    </w:p>
    <w:p w14:paraId="25977B8F" w14:textId="77777777" w:rsidR="008656EB" w:rsidRPr="008656EB" w:rsidRDefault="008656EB" w:rsidP="008656EB">
      <w:pPr>
        <w:pStyle w:val="ListParagraph"/>
        <w:numPr>
          <w:ilvl w:val="0"/>
          <w:numId w:val="30"/>
        </w:numPr>
        <w:rPr>
          <w:szCs w:val="22"/>
        </w:rPr>
      </w:pPr>
      <w:r w:rsidRPr="008656EB">
        <w:rPr>
          <w:szCs w:val="22"/>
        </w:rPr>
        <w:t xml:space="preserve">Earnings not a great indicator – need trajectory rather than snapshot </w:t>
      </w:r>
    </w:p>
    <w:p w14:paraId="25977B90" w14:textId="77777777" w:rsidR="008656EB" w:rsidRPr="008656EB" w:rsidRDefault="008656EB" w:rsidP="008656EB">
      <w:pPr>
        <w:pStyle w:val="ListParagraph"/>
        <w:numPr>
          <w:ilvl w:val="0"/>
          <w:numId w:val="30"/>
        </w:numPr>
        <w:rPr>
          <w:szCs w:val="22"/>
        </w:rPr>
      </w:pPr>
      <w:r w:rsidRPr="008656EB">
        <w:rPr>
          <w:szCs w:val="22"/>
        </w:rPr>
        <w:t>Satisfaction – reflective process post-experience</w:t>
      </w:r>
    </w:p>
    <w:p w14:paraId="25977B91" w14:textId="77777777" w:rsidR="008656EB" w:rsidRPr="008656EB" w:rsidRDefault="008656EB" w:rsidP="008656EB">
      <w:pPr>
        <w:pStyle w:val="ListParagraph"/>
        <w:numPr>
          <w:ilvl w:val="0"/>
          <w:numId w:val="30"/>
        </w:numPr>
        <w:rPr>
          <w:szCs w:val="22"/>
        </w:rPr>
      </w:pPr>
      <w:r w:rsidRPr="008656EB">
        <w:rPr>
          <w:szCs w:val="22"/>
        </w:rPr>
        <w:t>Intentions Vs outcomes</w:t>
      </w:r>
    </w:p>
    <w:p w14:paraId="25977B92" w14:textId="77777777" w:rsidR="008656EB" w:rsidRPr="008656EB" w:rsidRDefault="008656EB" w:rsidP="008656EB">
      <w:pPr>
        <w:pStyle w:val="ListParagraph"/>
        <w:numPr>
          <w:ilvl w:val="0"/>
          <w:numId w:val="30"/>
        </w:numPr>
        <w:rPr>
          <w:szCs w:val="22"/>
        </w:rPr>
      </w:pPr>
      <w:r w:rsidRPr="008656EB">
        <w:rPr>
          <w:szCs w:val="22"/>
        </w:rPr>
        <w:t>Wellbeing; environmental responsibility; citizenship; health</w:t>
      </w:r>
    </w:p>
    <w:p w14:paraId="25977B93" w14:textId="77777777" w:rsidR="008656EB" w:rsidRPr="008656EB" w:rsidRDefault="008656EB" w:rsidP="008656EB">
      <w:pPr>
        <w:pStyle w:val="ListParagraph"/>
        <w:numPr>
          <w:ilvl w:val="0"/>
          <w:numId w:val="30"/>
        </w:numPr>
        <w:rPr>
          <w:szCs w:val="22"/>
        </w:rPr>
      </w:pPr>
      <w:r w:rsidRPr="008656EB">
        <w:rPr>
          <w:szCs w:val="22"/>
        </w:rPr>
        <w:t>Qualitative and quantitative measures</w:t>
      </w:r>
    </w:p>
    <w:p w14:paraId="25977B94" w14:textId="77777777" w:rsidR="008656EB" w:rsidRPr="008656EB" w:rsidRDefault="008656EB" w:rsidP="008656EB">
      <w:pPr>
        <w:pStyle w:val="ListParagraph"/>
        <w:numPr>
          <w:ilvl w:val="0"/>
          <w:numId w:val="30"/>
        </w:numPr>
        <w:rPr>
          <w:szCs w:val="22"/>
        </w:rPr>
      </w:pPr>
      <w:r w:rsidRPr="008656EB">
        <w:rPr>
          <w:szCs w:val="22"/>
        </w:rPr>
        <w:t>Robust comparable portfolio of outcomes measured</w:t>
      </w:r>
    </w:p>
    <w:p w14:paraId="25977B95" w14:textId="77777777" w:rsidR="008656EB" w:rsidRPr="008656EB" w:rsidRDefault="008656EB" w:rsidP="008656EB">
      <w:pPr>
        <w:pStyle w:val="ListParagraph"/>
        <w:numPr>
          <w:ilvl w:val="0"/>
          <w:numId w:val="30"/>
        </w:numPr>
        <w:rPr>
          <w:szCs w:val="22"/>
        </w:rPr>
      </w:pPr>
      <w:r w:rsidRPr="008656EB">
        <w:rPr>
          <w:szCs w:val="22"/>
        </w:rPr>
        <w:t>Will HMRC data improve on DLHE, or corroborate/be directly comparable?</w:t>
      </w:r>
    </w:p>
    <w:p w14:paraId="25977B96" w14:textId="77777777" w:rsidR="008656EB" w:rsidRPr="008656EB" w:rsidRDefault="008656EB" w:rsidP="008656EB">
      <w:pPr>
        <w:pStyle w:val="ListParagraph"/>
        <w:numPr>
          <w:ilvl w:val="0"/>
          <w:numId w:val="30"/>
        </w:numPr>
        <w:rPr>
          <w:szCs w:val="22"/>
        </w:rPr>
      </w:pPr>
      <w:r w:rsidRPr="008656EB">
        <w:rPr>
          <w:szCs w:val="22"/>
        </w:rPr>
        <w:t>Student support and careers advice – little data available – not in NSS</w:t>
      </w:r>
    </w:p>
    <w:p w14:paraId="25977B97" w14:textId="77777777" w:rsidR="008656EB" w:rsidRPr="008656EB" w:rsidRDefault="008656EB" w:rsidP="008656EB">
      <w:pPr>
        <w:pStyle w:val="ListParagraph"/>
        <w:numPr>
          <w:ilvl w:val="0"/>
          <w:numId w:val="30"/>
        </w:numPr>
        <w:rPr>
          <w:szCs w:val="22"/>
        </w:rPr>
      </w:pPr>
      <w:r w:rsidRPr="008656EB">
        <w:rPr>
          <w:szCs w:val="22"/>
        </w:rPr>
        <w:t>University investments in careers advice/industrial links – sometimes at department level</w:t>
      </w:r>
    </w:p>
    <w:p w14:paraId="25977B98" w14:textId="77777777" w:rsidR="008656EB" w:rsidRPr="008656EB" w:rsidRDefault="008656EB" w:rsidP="008656EB">
      <w:pPr>
        <w:pStyle w:val="ListParagraph"/>
        <w:numPr>
          <w:ilvl w:val="0"/>
          <w:numId w:val="30"/>
        </w:numPr>
        <w:rPr>
          <w:szCs w:val="22"/>
        </w:rPr>
      </w:pPr>
      <w:r w:rsidRPr="008656EB">
        <w:rPr>
          <w:szCs w:val="22"/>
        </w:rPr>
        <w:t>Timescales and phasing – when will HMRC data be available and on what basis?</w:t>
      </w:r>
    </w:p>
    <w:p w14:paraId="25977B99" w14:textId="77777777" w:rsidR="008656EB" w:rsidRPr="008656EB" w:rsidRDefault="008656EB" w:rsidP="008656EB">
      <w:pPr>
        <w:pStyle w:val="ListParagraph"/>
        <w:numPr>
          <w:ilvl w:val="0"/>
          <w:numId w:val="30"/>
        </w:numPr>
        <w:rPr>
          <w:szCs w:val="22"/>
        </w:rPr>
      </w:pPr>
      <w:r w:rsidRPr="008656EB">
        <w:rPr>
          <w:szCs w:val="22"/>
        </w:rPr>
        <w:t>Linked data – to see pathways through HE to similar outcomes?</w:t>
      </w:r>
    </w:p>
    <w:p w14:paraId="25977B9A" w14:textId="77777777" w:rsidR="008656EB" w:rsidRPr="008656EB" w:rsidRDefault="008656EB" w:rsidP="008656EB">
      <w:pPr>
        <w:pStyle w:val="ListParagraph"/>
        <w:numPr>
          <w:ilvl w:val="0"/>
          <w:numId w:val="30"/>
        </w:numPr>
        <w:rPr>
          <w:szCs w:val="22"/>
        </w:rPr>
      </w:pPr>
      <w:r w:rsidRPr="008656EB">
        <w:rPr>
          <w:szCs w:val="22"/>
        </w:rPr>
        <w:t>Something between 6 months and 3 years?</w:t>
      </w:r>
    </w:p>
    <w:p w14:paraId="25977B9B" w14:textId="77777777" w:rsidR="008656EB" w:rsidRPr="008656EB" w:rsidRDefault="008656EB" w:rsidP="008656EB">
      <w:pPr>
        <w:pStyle w:val="ListParagraph"/>
        <w:numPr>
          <w:ilvl w:val="0"/>
          <w:numId w:val="30"/>
        </w:numPr>
        <w:rPr>
          <w:szCs w:val="22"/>
        </w:rPr>
      </w:pPr>
      <w:r w:rsidRPr="008656EB">
        <w:rPr>
          <w:szCs w:val="22"/>
        </w:rPr>
        <w:t>Can we link-up with the HEAR data to find out more about extra-curricular impacts</w:t>
      </w:r>
    </w:p>
    <w:p w14:paraId="25977B9C" w14:textId="77777777" w:rsidR="008656EB" w:rsidRPr="008656EB" w:rsidRDefault="008656EB" w:rsidP="008656EB">
      <w:pPr>
        <w:pStyle w:val="ListParagraph"/>
        <w:numPr>
          <w:ilvl w:val="0"/>
          <w:numId w:val="30"/>
        </w:numPr>
        <w:rPr>
          <w:szCs w:val="22"/>
        </w:rPr>
      </w:pPr>
      <w:r w:rsidRPr="008656EB">
        <w:rPr>
          <w:szCs w:val="22"/>
        </w:rPr>
        <w:t>Institutions use data to compare earnings internally – use as KPIs</w:t>
      </w:r>
    </w:p>
    <w:p w14:paraId="25977B9D" w14:textId="77777777" w:rsidR="008656EB" w:rsidRPr="008656EB" w:rsidRDefault="008656EB" w:rsidP="008656EB">
      <w:pPr>
        <w:pStyle w:val="ListParagraph"/>
        <w:numPr>
          <w:ilvl w:val="0"/>
          <w:numId w:val="30"/>
        </w:numPr>
        <w:rPr>
          <w:szCs w:val="22"/>
        </w:rPr>
      </w:pPr>
      <w:r w:rsidRPr="008656EB">
        <w:rPr>
          <w:szCs w:val="22"/>
        </w:rPr>
        <w:t>What is the contract with students – route to a good job? Is this how institutions see it?</w:t>
      </w:r>
    </w:p>
    <w:p w14:paraId="25977B9E" w14:textId="77777777" w:rsidR="008656EB" w:rsidRPr="008656EB" w:rsidRDefault="008656EB" w:rsidP="008656EB">
      <w:pPr>
        <w:pStyle w:val="ListParagraph"/>
        <w:numPr>
          <w:ilvl w:val="0"/>
          <w:numId w:val="30"/>
        </w:numPr>
        <w:rPr>
          <w:szCs w:val="22"/>
        </w:rPr>
      </w:pPr>
      <w:r w:rsidRPr="008656EB">
        <w:rPr>
          <w:szCs w:val="22"/>
        </w:rPr>
        <w:t>Need to consider effects on mature, part-time students; protected characteristics.</w:t>
      </w:r>
    </w:p>
    <w:p w14:paraId="25977B9F" w14:textId="77777777" w:rsidR="008656EB" w:rsidRPr="008656EB" w:rsidRDefault="008656EB" w:rsidP="008656EB">
      <w:pPr>
        <w:pStyle w:val="ListParagraph"/>
        <w:numPr>
          <w:ilvl w:val="0"/>
          <w:numId w:val="30"/>
        </w:numPr>
        <w:rPr>
          <w:szCs w:val="22"/>
        </w:rPr>
      </w:pPr>
      <w:r w:rsidRPr="008656EB">
        <w:rPr>
          <w:szCs w:val="22"/>
        </w:rPr>
        <w:t>Aspiration for more longitudinal data</w:t>
      </w:r>
    </w:p>
    <w:p w14:paraId="25977BA0" w14:textId="77777777" w:rsidR="008656EB" w:rsidRPr="008656EB" w:rsidRDefault="008656EB" w:rsidP="008656EB">
      <w:pPr>
        <w:pStyle w:val="ListParagraph"/>
        <w:numPr>
          <w:ilvl w:val="0"/>
          <w:numId w:val="30"/>
        </w:numPr>
        <w:rPr>
          <w:szCs w:val="22"/>
        </w:rPr>
      </w:pPr>
      <w:r w:rsidRPr="008656EB">
        <w:rPr>
          <w:szCs w:val="22"/>
        </w:rPr>
        <w:t>Need to think about continuity with DLHE</w:t>
      </w:r>
    </w:p>
    <w:p w14:paraId="25977BA1" w14:textId="77777777" w:rsidR="008656EB" w:rsidRPr="008656EB" w:rsidRDefault="008656EB" w:rsidP="008656EB">
      <w:pPr>
        <w:pStyle w:val="ListParagraph"/>
        <w:numPr>
          <w:ilvl w:val="0"/>
          <w:numId w:val="30"/>
        </w:numPr>
        <w:rPr>
          <w:szCs w:val="22"/>
        </w:rPr>
      </w:pPr>
      <w:r w:rsidRPr="008656EB">
        <w:rPr>
          <w:szCs w:val="22"/>
        </w:rPr>
        <w:t xml:space="preserve">Institutions want qualitative data – social responsibility, well being, </w:t>
      </w:r>
      <w:r w:rsidRPr="008656EB">
        <w:rPr>
          <w:i/>
          <w:szCs w:val="22"/>
        </w:rPr>
        <w:t>etc</w:t>
      </w:r>
      <w:r w:rsidRPr="008656EB">
        <w:rPr>
          <w:szCs w:val="22"/>
        </w:rPr>
        <w:t xml:space="preserve">. in choosing a job </w:t>
      </w:r>
    </w:p>
    <w:p w14:paraId="25977BA2" w14:textId="77777777" w:rsidR="008656EB" w:rsidRPr="008656EB" w:rsidRDefault="008656EB" w:rsidP="008656EB">
      <w:pPr>
        <w:pStyle w:val="ListParagraph"/>
        <w:numPr>
          <w:ilvl w:val="0"/>
          <w:numId w:val="30"/>
        </w:numPr>
        <w:rPr>
          <w:szCs w:val="22"/>
        </w:rPr>
      </w:pPr>
      <w:r w:rsidRPr="008656EB">
        <w:rPr>
          <w:szCs w:val="22"/>
        </w:rPr>
        <w:t>Need to establish what will be published, and what shared only with institution</w:t>
      </w:r>
    </w:p>
    <w:p w14:paraId="25977BA3" w14:textId="77777777" w:rsidR="008656EB" w:rsidRPr="008656EB" w:rsidRDefault="008656EB" w:rsidP="008656EB">
      <w:pPr>
        <w:pStyle w:val="ListParagraph"/>
        <w:numPr>
          <w:ilvl w:val="0"/>
          <w:numId w:val="30"/>
        </w:numPr>
        <w:rPr>
          <w:szCs w:val="22"/>
        </w:rPr>
      </w:pPr>
      <w:r w:rsidRPr="008656EB">
        <w:rPr>
          <w:szCs w:val="22"/>
        </w:rPr>
        <w:t>Who should run this activity – independent organization?</w:t>
      </w:r>
    </w:p>
    <w:p w14:paraId="25977BA4" w14:textId="77777777" w:rsidR="008656EB" w:rsidRPr="008656EB" w:rsidRDefault="008656EB" w:rsidP="008656EB">
      <w:pPr>
        <w:pStyle w:val="ListParagraph"/>
        <w:numPr>
          <w:ilvl w:val="0"/>
          <w:numId w:val="30"/>
        </w:numPr>
        <w:rPr>
          <w:szCs w:val="22"/>
        </w:rPr>
      </w:pPr>
      <w:r w:rsidRPr="008656EB">
        <w:rPr>
          <w:szCs w:val="22"/>
        </w:rPr>
        <w:t>Align with other common question sets – and NSS</w:t>
      </w:r>
    </w:p>
    <w:p w14:paraId="25977BA5" w14:textId="77777777" w:rsidR="008656EB" w:rsidRDefault="008656EB" w:rsidP="008656EB">
      <w:pPr>
        <w:overflowPunct/>
        <w:autoSpaceDE/>
        <w:autoSpaceDN/>
        <w:adjustRightInd/>
        <w:textAlignment w:val="auto"/>
        <w:rPr>
          <w:b/>
          <w:i/>
        </w:rPr>
      </w:pPr>
    </w:p>
    <w:p w14:paraId="25977BA6" w14:textId="77777777" w:rsidR="008656EB" w:rsidRPr="00FA49E7" w:rsidRDefault="008656EB" w:rsidP="008656EB">
      <w:pPr>
        <w:overflowPunct/>
        <w:autoSpaceDE/>
        <w:autoSpaceDN/>
        <w:adjustRightInd/>
        <w:textAlignment w:val="auto"/>
        <w:rPr>
          <w:b/>
          <w:i/>
        </w:rPr>
      </w:pPr>
      <w:r w:rsidRPr="00FA49E7">
        <w:rPr>
          <w:b/>
          <w:i/>
        </w:rPr>
        <w:t>Navigating the terrain: Legislative impacts:</w:t>
      </w:r>
    </w:p>
    <w:p w14:paraId="25977BA7" w14:textId="77777777" w:rsidR="008656EB" w:rsidRPr="00DC60AF" w:rsidRDefault="008656EB" w:rsidP="008656EB">
      <w:pPr>
        <w:rPr>
          <w:i/>
        </w:rPr>
      </w:pPr>
      <w:r w:rsidRPr="00DC60AF">
        <w:rPr>
          <w:i/>
        </w:rPr>
        <w:t xml:space="preserve">How can this review best support the development of </w:t>
      </w:r>
      <w:r>
        <w:rPr>
          <w:i/>
        </w:rPr>
        <w:t xml:space="preserve">government initiatives, such as </w:t>
      </w:r>
      <w:r w:rsidRPr="00DC60AF">
        <w:rPr>
          <w:i/>
        </w:rPr>
        <w:t xml:space="preserve">the Teaching </w:t>
      </w:r>
      <w:r>
        <w:rPr>
          <w:i/>
        </w:rPr>
        <w:t>Excellence Framework, Review of quality assessment, and the E-Star award?</w:t>
      </w:r>
    </w:p>
    <w:p w14:paraId="25977BA8" w14:textId="77777777" w:rsidR="008656EB" w:rsidRDefault="008656EB" w:rsidP="008656EB">
      <w:pPr>
        <w:rPr>
          <w:i/>
        </w:rPr>
      </w:pPr>
      <w:r>
        <w:rPr>
          <w:i/>
        </w:rPr>
        <w:t>How should we respond to</w:t>
      </w:r>
      <w:r w:rsidRPr="00DC60AF">
        <w:rPr>
          <w:i/>
        </w:rPr>
        <w:t xml:space="preserve"> the </w:t>
      </w:r>
      <w:r>
        <w:rPr>
          <w:i/>
        </w:rPr>
        <w:t xml:space="preserve">legal gateway to HMRC/DWP data created by the </w:t>
      </w:r>
      <w:r w:rsidRPr="00DC60AF">
        <w:rPr>
          <w:i/>
        </w:rPr>
        <w:t xml:space="preserve">Small Business, Enterprise and Employment Act </w:t>
      </w:r>
      <w:r>
        <w:rPr>
          <w:i/>
        </w:rPr>
        <w:t>2015?</w:t>
      </w:r>
    </w:p>
    <w:p w14:paraId="25977BA9" w14:textId="77777777" w:rsidR="008656EB" w:rsidRDefault="008656EB" w:rsidP="008656EB">
      <w:pPr>
        <w:rPr>
          <w:i/>
        </w:rPr>
      </w:pPr>
    </w:p>
    <w:p w14:paraId="25977BAB" w14:textId="6A3AFD75" w:rsidR="008656EB" w:rsidRPr="008656EB" w:rsidRDefault="008656EB" w:rsidP="00A77E1D">
      <w:pPr>
        <w:pStyle w:val="ListParagraph"/>
        <w:numPr>
          <w:ilvl w:val="0"/>
          <w:numId w:val="30"/>
        </w:numPr>
      </w:pPr>
      <w:r w:rsidRPr="008656EB">
        <w:t>Credibility</w:t>
      </w:r>
      <w:r w:rsidR="00A77E1D">
        <w:t xml:space="preserve"> and </w:t>
      </w:r>
      <w:r w:rsidRPr="008656EB">
        <w:t>Comparability</w:t>
      </w:r>
    </w:p>
    <w:p w14:paraId="25977BAC" w14:textId="77777777" w:rsidR="008656EB" w:rsidRPr="008656EB" w:rsidRDefault="008656EB" w:rsidP="008656EB">
      <w:pPr>
        <w:pStyle w:val="ListParagraph"/>
        <w:numPr>
          <w:ilvl w:val="0"/>
          <w:numId w:val="30"/>
        </w:numPr>
      </w:pPr>
      <w:r w:rsidRPr="008656EB">
        <w:t>Whole of UK – students cross borders</w:t>
      </w:r>
    </w:p>
    <w:p w14:paraId="25977BAD" w14:textId="77777777" w:rsidR="008656EB" w:rsidRPr="008656EB" w:rsidRDefault="008656EB" w:rsidP="008656EB">
      <w:pPr>
        <w:pStyle w:val="ListParagraph"/>
        <w:numPr>
          <w:ilvl w:val="0"/>
          <w:numId w:val="30"/>
        </w:numPr>
      </w:pPr>
      <w:r w:rsidRPr="008656EB">
        <w:t>Cause and effect: Good job ≠ good teaching</w:t>
      </w:r>
    </w:p>
    <w:p w14:paraId="25977BAE" w14:textId="77777777" w:rsidR="008656EB" w:rsidRPr="008656EB" w:rsidRDefault="008656EB" w:rsidP="008656EB">
      <w:pPr>
        <w:pStyle w:val="ListParagraph"/>
        <w:numPr>
          <w:ilvl w:val="0"/>
          <w:numId w:val="30"/>
        </w:numPr>
      </w:pPr>
      <w:r w:rsidRPr="008656EB">
        <w:t>Control for subject areas, prior academic attainment</w:t>
      </w:r>
    </w:p>
    <w:p w14:paraId="25977BAF" w14:textId="77777777" w:rsidR="008656EB" w:rsidRPr="008656EB" w:rsidRDefault="008656EB" w:rsidP="008656EB">
      <w:pPr>
        <w:pStyle w:val="ListParagraph"/>
        <w:numPr>
          <w:ilvl w:val="0"/>
          <w:numId w:val="30"/>
        </w:numPr>
      </w:pPr>
      <w:r w:rsidRPr="008656EB">
        <w:t>Code of practice/governance</w:t>
      </w:r>
    </w:p>
    <w:p w14:paraId="25977BB0" w14:textId="0D97CBEE" w:rsidR="008656EB" w:rsidRPr="008656EB" w:rsidRDefault="008656EB" w:rsidP="008656EB">
      <w:pPr>
        <w:pStyle w:val="ListParagraph"/>
        <w:numPr>
          <w:ilvl w:val="0"/>
          <w:numId w:val="30"/>
        </w:numPr>
      </w:pPr>
      <w:r w:rsidRPr="008656EB">
        <w:t xml:space="preserve">Consider how </w:t>
      </w:r>
      <w:r w:rsidR="007D3499" w:rsidRPr="008656EB">
        <w:t>these data will</w:t>
      </w:r>
      <w:r w:rsidRPr="008656EB">
        <w:t xml:space="preserve"> likely be used in TEF – appropriateness, but…</w:t>
      </w:r>
    </w:p>
    <w:p w14:paraId="25977BB1" w14:textId="77777777" w:rsidR="008656EB" w:rsidRPr="008656EB" w:rsidRDefault="008656EB" w:rsidP="008656EB">
      <w:pPr>
        <w:pStyle w:val="ListParagraph"/>
        <w:numPr>
          <w:ilvl w:val="0"/>
          <w:numId w:val="30"/>
        </w:numPr>
      </w:pPr>
      <w:r w:rsidRPr="008656EB">
        <w:t>…Don’t be led by TEF, and use this review to feed into it</w:t>
      </w:r>
    </w:p>
    <w:p w14:paraId="25977BB2" w14:textId="77777777" w:rsidR="008656EB" w:rsidRPr="008656EB" w:rsidRDefault="008656EB" w:rsidP="008656EB">
      <w:pPr>
        <w:pStyle w:val="ListParagraph"/>
        <w:numPr>
          <w:ilvl w:val="0"/>
          <w:numId w:val="30"/>
        </w:numPr>
      </w:pPr>
      <w:r w:rsidRPr="008656EB">
        <w:t>Additional questions, benchmarking groups</w:t>
      </w:r>
    </w:p>
    <w:p w14:paraId="25977BB3" w14:textId="77777777" w:rsidR="008656EB" w:rsidRPr="008656EB" w:rsidRDefault="008656EB" w:rsidP="008656EB">
      <w:pPr>
        <w:pStyle w:val="ListParagraph"/>
        <w:numPr>
          <w:ilvl w:val="0"/>
          <w:numId w:val="30"/>
        </w:numPr>
      </w:pPr>
      <w:r w:rsidRPr="008656EB">
        <w:t>What are the valuable outcomes from HE</w:t>
      </w:r>
    </w:p>
    <w:p w14:paraId="25977BB4" w14:textId="77777777" w:rsidR="008656EB" w:rsidRPr="008656EB" w:rsidRDefault="008656EB" w:rsidP="008656EB">
      <w:pPr>
        <w:pStyle w:val="ListParagraph"/>
        <w:numPr>
          <w:ilvl w:val="0"/>
          <w:numId w:val="30"/>
        </w:numPr>
      </w:pPr>
      <w:r w:rsidRPr="008656EB">
        <w:t>Need to know more about HMRC data</w:t>
      </w:r>
    </w:p>
    <w:p w14:paraId="25977BB5" w14:textId="77777777" w:rsidR="008656EB" w:rsidRPr="008656EB" w:rsidRDefault="008656EB" w:rsidP="008656EB">
      <w:pPr>
        <w:pStyle w:val="ListParagraph"/>
        <w:numPr>
          <w:ilvl w:val="0"/>
          <w:numId w:val="30"/>
        </w:numPr>
      </w:pPr>
      <w:r w:rsidRPr="008656EB">
        <w:t>Need to know more about TEF requirements</w:t>
      </w:r>
    </w:p>
    <w:p w14:paraId="25977BB6" w14:textId="77777777" w:rsidR="008656EB" w:rsidRPr="008656EB" w:rsidRDefault="008656EB" w:rsidP="008656EB">
      <w:pPr>
        <w:pStyle w:val="ListParagraph"/>
        <w:numPr>
          <w:ilvl w:val="0"/>
          <w:numId w:val="30"/>
        </w:numPr>
      </w:pPr>
      <w:r w:rsidRPr="008656EB">
        <w:t>HMRC won’t capture everything: non-UK, non-working</w:t>
      </w:r>
    </w:p>
    <w:p w14:paraId="25977BB7" w14:textId="77777777" w:rsidR="008656EB" w:rsidRPr="008656EB" w:rsidRDefault="008656EB" w:rsidP="008656EB">
      <w:pPr>
        <w:pStyle w:val="ListParagraph"/>
        <w:numPr>
          <w:ilvl w:val="0"/>
          <w:numId w:val="30"/>
        </w:numPr>
      </w:pPr>
      <w:r w:rsidRPr="008656EB">
        <w:t>Availability of data and dissemination</w:t>
      </w:r>
    </w:p>
    <w:p w14:paraId="25977BB8" w14:textId="77777777" w:rsidR="008656EB" w:rsidRPr="008656EB" w:rsidRDefault="008656EB" w:rsidP="008656EB">
      <w:pPr>
        <w:pStyle w:val="ListParagraph"/>
        <w:numPr>
          <w:ilvl w:val="0"/>
          <w:numId w:val="30"/>
        </w:numPr>
      </w:pPr>
      <w:r w:rsidRPr="008656EB">
        <w:t>Look at Vignoles/Sheppherd work (and liaise re data)</w:t>
      </w:r>
    </w:p>
    <w:p w14:paraId="25977BB9" w14:textId="77777777" w:rsidR="008656EB" w:rsidRPr="008656EB" w:rsidRDefault="008656EB" w:rsidP="008656EB">
      <w:pPr>
        <w:pStyle w:val="ListParagraph"/>
        <w:numPr>
          <w:ilvl w:val="0"/>
          <w:numId w:val="30"/>
        </w:numPr>
      </w:pPr>
      <w:r w:rsidRPr="008656EB">
        <w:t>Apprenticeships – opportunity to evaluate against HE</w:t>
      </w:r>
    </w:p>
    <w:p w14:paraId="25977BBA" w14:textId="77777777" w:rsidR="008656EB" w:rsidRPr="008656EB" w:rsidRDefault="008656EB" w:rsidP="008656EB">
      <w:pPr>
        <w:pStyle w:val="ListParagraph"/>
        <w:numPr>
          <w:ilvl w:val="0"/>
          <w:numId w:val="30"/>
        </w:numPr>
      </w:pPr>
      <w:r w:rsidRPr="008656EB">
        <w:t>Benchmarking</w:t>
      </w:r>
    </w:p>
    <w:p w14:paraId="25977BBB" w14:textId="77777777" w:rsidR="008656EB" w:rsidRPr="008656EB" w:rsidRDefault="008656EB" w:rsidP="008656EB">
      <w:pPr>
        <w:pStyle w:val="ListParagraph"/>
        <w:numPr>
          <w:ilvl w:val="0"/>
          <w:numId w:val="30"/>
        </w:numPr>
      </w:pPr>
      <w:r w:rsidRPr="008656EB">
        <w:t>Governance</w:t>
      </w:r>
    </w:p>
    <w:p w14:paraId="25977BBC" w14:textId="77777777" w:rsidR="008656EB" w:rsidRDefault="008656EB" w:rsidP="008656EB">
      <w:pPr>
        <w:overflowPunct/>
        <w:autoSpaceDE/>
        <w:autoSpaceDN/>
        <w:adjustRightInd/>
        <w:textAlignment w:val="auto"/>
        <w:rPr>
          <w:b/>
          <w:i/>
        </w:rPr>
      </w:pPr>
    </w:p>
    <w:p w14:paraId="25977BBD" w14:textId="77777777" w:rsidR="008656EB" w:rsidRPr="00FA49E7" w:rsidRDefault="008656EB" w:rsidP="008656EB">
      <w:pPr>
        <w:rPr>
          <w:b/>
          <w:i/>
        </w:rPr>
      </w:pPr>
      <w:r w:rsidRPr="00FA49E7">
        <w:rPr>
          <w:b/>
          <w:i/>
        </w:rPr>
        <w:t>Ensuring trust, confidence and efficiency: Methodological improvements:</w:t>
      </w:r>
    </w:p>
    <w:p w14:paraId="25977BBE" w14:textId="77777777" w:rsidR="008656EB" w:rsidRPr="00DC60AF" w:rsidRDefault="008656EB" w:rsidP="008656EB">
      <w:pPr>
        <w:rPr>
          <w:i/>
        </w:rPr>
      </w:pPr>
      <w:r w:rsidRPr="00DC60AF">
        <w:rPr>
          <w:i/>
        </w:rPr>
        <w:t>How can we best source destinations information?</w:t>
      </w:r>
    </w:p>
    <w:p w14:paraId="25977BBF" w14:textId="77777777" w:rsidR="008656EB" w:rsidRPr="00DC60AF" w:rsidRDefault="008656EB" w:rsidP="008656EB">
      <w:pPr>
        <w:rPr>
          <w:i/>
        </w:rPr>
      </w:pPr>
      <w:r w:rsidRPr="00DC60AF">
        <w:rPr>
          <w:i/>
        </w:rPr>
        <w:t>How can we avoid measures becoming targets?</w:t>
      </w:r>
    </w:p>
    <w:p w14:paraId="25977BC0" w14:textId="77777777" w:rsidR="008656EB" w:rsidRPr="00DC60AF" w:rsidRDefault="008656EB" w:rsidP="008656EB">
      <w:pPr>
        <w:rPr>
          <w:i/>
        </w:rPr>
      </w:pPr>
      <w:r w:rsidRPr="00DC60AF">
        <w:rPr>
          <w:i/>
        </w:rPr>
        <w:t xml:space="preserve">What sources of good </w:t>
      </w:r>
      <w:r>
        <w:rPr>
          <w:i/>
        </w:rPr>
        <w:t xml:space="preserve">methodological </w:t>
      </w:r>
      <w:r w:rsidRPr="00DC60AF">
        <w:rPr>
          <w:i/>
        </w:rPr>
        <w:t>practice should inspire us?</w:t>
      </w:r>
    </w:p>
    <w:p w14:paraId="25977BC1" w14:textId="77777777" w:rsidR="00E619FB" w:rsidRDefault="008656EB" w:rsidP="008656EB">
      <w:pPr>
        <w:rPr>
          <w:i/>
        </w:rPr>
      </w:pPr>
      <w:r w:rsidRPr="00DC60AF">
        <w:rPr>
          <w:i/>
        </w:rPr>
        <w:t>How can w</w:t>
      </w:r>
      <w:r>
        <w:rPr>
          <w:i/>
        </w:rPr>
        <w:t>e use technology to reduce cost and burden,</w:t>
      </w:r>
      <w:r w:rsidRPr="00DC60AF">
        <w:rPr>
          <w:i/>
        </w:rPr>
        <w:t xml:space="preserve"> and </w:t>
      </w:r>
      <w:r>
        <w:rPr>
          <w:i/>
        </w:rPr>
        <w:t xml:space="preserve">to </w:t>
      </w:r>
      <w:r w:rsidRPr="00DC60AF">
        <w:rPr>
          <w:i/>
        </w:rPr>
        <w:t>improve quality?</w:t>
      </w:r>
    </w:p>
    <w:p w14:paraId="25977BC2" w14:textId="77777777" w:rsidR="008656EB" w:rsidRDefault="008656EB" w:rsidP="008656EB">
      <w:pPr>
        <w:rPr>
          <w:i/>
        </w:rPr>
      </w:pPr>
    </w:p>
    <w:p w14:paraId="25977BC3" w14:textId="77777777" w:rsidR="008656EB" w:rsidRPr="008656EB" w:rsidRDefault="008656EB" w:rsidP="008656EB">
      <w:pPr>
        <w:pStyle w:val="ListParagraph"/>
        <w:numPr>
          <w:ilvl w:val="0"/>
          <w:numId w:val="33"/>
        </w:numPr>
      </w:pPr>
      <w:r w:rsidRPr="008656EB">
        <w:t>Enriched data: SLC, LinkedIN, Facebook</w:t>
      </w:r>
    </w:p>
    <w:p w14:paraId="25977BC4" w14:textId="77777777" w:rsidR="008656EB" w:rsidRPr="008656EB" w:rsidRDefault="008656EB" w:rsidP="008656EB">
      <w:pPr>
        <w:pStyle w:val="ListParagraph"/>
        <w:numPr>
          <w:ilvl w:val="0"/>
          <w:numId w:val="33"/>
        </w:numPr>
      </w:pPr>
      <w:r w:rsidRPr="008656EB">
        <w:t>Better use of technology</w:t>
      </w:r>
    </w:p>
    <w:p w14:paraId="25977BC5" w14:textId="77777777" w:rsidR="008656EB" w:rsidRPr="008656EB" w:rsidRDefault="008656EB" w:rsidP="008656EB">
      <w:pPr>
        <w:pStyle w:val="ListParagraph"/>
        <w:numPr>
          <w:ilvl w:val="0"/>
          <w:numId w:val="33"/>
        </w:numPr>
      </w:pPr>
      <w:r w:rsidRPr="008656EB">
        <w:t>Present data back to the respondent</w:t>
      </w:r>
    </w:p>
    <w:p w14:paraId="25977BC6" w14:textId="77777777" w:rsidR="008656EB" w:rsidRPr="008656EB" w:rsidRDefault="008656EB" w:rsidP="008656EB">
      <w:pPr>
        <w:pStyle w:val="ListParagraph"/>
        <w:numPr>
          <w:ilvl w:val="0"/>
          <w:numId w:val="33"/>
        </w:numPr>
      </w:pPr>
      <w:r w:rsidRPr="008656EB">
        <w:t>Data linking</w:t>
      </w:r>
    </w:p>
    <w:p w14:paraId="25977BC7" w14:textId="77777777" w:rsidR="008656EB" w:rsidRPr="008656EB" w:rsidRDefault="008656EB" w:rsidP="008656EB">
      <w:pPr>
        <w:pStyle w:val="ListParagraph"/>
        <w:numPr>
          <w:ilvl w:val="0"/>
          <w:numId w:val="33"/>
        </w:numPr>
      </w:pPr>
      <w:r w:rsidRPr="008656EB">
        <w:t>Who should do the data collection? HEPs? Issues around credibility. Independent body? Who pays?</w:t>
      </w:r>
    </w:p>
    <w:p w14:paraId="25977BC8" w14:textId="77777777" w:rsidR="008656EB" w:rsidRPr="008656EB" w:rsidRDefault="008656EB" w:rsidP="008656EB">
      <w:pPr>
        <w:pStyle w:val="ListParagraph"/>
        <w:numPr>
          <w:ilvl w:val="0"/>
          <w:numId w:val="33"/>
        </w:numPr>
      </w:pPr>
      <w:r w:rsidRPr="008656EB">
        <w:t>Hard to avoid indicators becoming targets – skewed data from regional labour market variations</w:t>
      </w:r>
    </w:p>
    <w:p w14:paraId="25977BC9" w14:textId="77777777" w:rsidR="008656EB" w:rsidRPr="008656EB" w:rsidRDefault="008656EB" w:rsidP="008656EB">
      <w:pPr>
        <w:pStyle w:val="ListParagraph"/>
        <w:numPr>
          <w:ilvl w:val="0"/>
          <w:numId w:val="33"/>
        </w:numPr>
      </w:pPr>
      <w:r w:rsidRPr="008656EB">
        <w:t>80% response rates – necessary? Achievable if not a target?</w:t>
      </w:r>
    </w:p>
    <w:p w14:paraId="25977BCA" w14:textId="77777777" w:rsidR="008656EB" w:rsidRPr="008656EB" w:rsidRDefault="008656EB" w:rsidP="008656EB">
      <w:pPr>
        <w:pStyle w:val="ListParagraph"/>
        <w:numPr>
          <w:ilvl w:val="0"/>
          <w:numId w:val="33"/>
        </w:numPr>
      </w:pPr>
      <w:r w:rsidRPr="008656EB">
        <w:t>Do we need to do the same thing every year? Cohort approach/longitudinal approach? 3-year cycle?</w:t>
      </w:r>
    </w:p>
    <w:p w14:paraId="25977BCB" w14:textId="77777777" w:rsidR="008656EB" w:rsidRPr="008656EB" w:rsidRDefault="008656EB" w:rsidP="008656EB">
      <w:pPr>
        <w:pStyle w:val="ListParagraph"/>
        <w:numPr>
          <w:ilvl w:val="0"/>
          <w:numId w:val="33"/>
        </w:numPr>
      </w:pPr>
      <w:r w:rsidRPr="008656EB">
        <w:t>How do we make comparisons – between subjects/disciplines, or HEPs</w:t>
      </w:r>
    </w:p>
    <w:p w14:paraId="25977BCC" w14:textId="77777777" w:rsidR="008656EB" w:rsidRPr="008656EB" w:rsidRDefault="008656EB" w:rsidP="008656EB">
      <w:pPr>
        <w:pStyle w:val="ListParagraph"/>
        <w:numPr>
          <w:ilvl w:val="0"/>
          <w:numId w:val="33"/>
        </w:numPr>
      </w:pPr>
      <w:r w:rsidRPr="008656EB">
        <w:t>Differing views on online response rates – but generally good</w:t>
      </w:r>
    </w:p>
    <w:p w14:paraId="25977BCD" w14:textId="77777777" w:rsidR="008656EB" w:rsidRPr="008656EB" w:rsidRDefault="008656EB" w:rsidP="008656EB">
      <w:pPr>
        <w:pStyle w:val="ListParagraph"/>
        <w:numPr>
          <w:ilvl w:val="0"/>
          <w:numId w:val="33"/>
        </w:numPr>
      </w:pPr>
      <w:r w:rsidRPr="008656EB">
        <w:t>Interventions (usually telephone) needed to drive high response rates.</w:t>
      </w:r>
    </w:p>
    <w:p w14:paraId="25977BCE" w14:textId="77777777" w:rsidR="008656EB" w:rsidRPr="008656EB" w:rsidRDefault="008656EB" w:rsidP="008656EB">
      <w:pPr>
        <w:pStyle w:val="ListParagraph"/>
        <w:numPr>
          <w:ilvl w:val="0"/>
          <w:numId w:val="33"/>
        </w:numPr>
      </w:pPr>
      <w:r w:rsidRPr="008656EB">
        <w:t>Immaterial who makes telephone call</w:t>
      </w:r>
    </w:p>
    <w:p w14:paraId="25977BCF" w14:textId="77777777" w:rsidR="008656EB" w:rsidRPr="008656EB" w:rsidRDefault="008656EB" w:rsidP="008656EB">
      <w:pPr>
        <w:pStyle w:val="ListParagraph"/>
        <w:numPr>
          <w:ilvl w:val="0"/>
          <w:numId w:val="33"/>
        </w:numPr>
      </w:pPr>
      <w:r w:rsidRPr="008656EB">
        <w:t>Centralised system with economies of scale</w:t>
      </w:r>
    </w:p>
    <w:p w14:paraId="25977BD0" w14:textId="77777777" w:rsidR="008656EB" w:rsidRPr="008656EB" w:rsidRDefault="008656EB" w:rsidP="008656EB">
      <w:pPr>
        <w:pStyle w:val="ListParagraph"/>
        <w:numPr>
          <w:ilvl w:val="0"/>
          <w:numId w:val="33"/>
        </w:numPr>
      </w:pPr>
      <w:r w:rsidRPr="008656EB">
        <w:t>Student record portal – respondent maintains own records</w:t>
      </w:r>
    </w:p>
    <w:p w14:paraId="25977BD1" w14:textId="77777777" w:rsidR="008656EB" w:rsidRPr="008656EB" w:rsidRDefault="008656EB" w:rsidP="008656EB">
      <w:pPr>
        <w:pStyle w:val="ListParagraph"/>
        <w:numPr>
          <w:ilvl w:val="0"/>
          <w:numId w:val="33"/>
        </w:numPr>
      </w:pPr>
      <w:r w:rsidRPr="008656EB">
        <w:t>HEAR (HE Achievement Report) – could we build in these data – enrichment</w:t>
      </w:r>
    </w:p>
    <w:p w14:paraId="25977BD2" w14:textId="77777777" w:rsidR="008656EB" w:rsidRPr="008656EB" w:rsidRDefault="008656EB" w:rsidP="008656EB">
      <w:pPr>
        <w:pStyle w:val="ListParagraph"/>
        <w:numPr>
          <w:ilvl w:val="0"/>
          <w:numId w:val="33"/>
        </w:numPr>
      </w:pPr>
      <w:r w:rsidRPr="008656EB">
        <w:t>A more holistic approach – wellbeing and other data</w:t>
      </w:r>
    </w:p>
    <w:p w14:paraId="25977BD3" w14:textId="77777777" w:rsidR="008656EB" w:rsidRPr="008656EB" w:rsidRDefault="008656EB" w:rsidP="008656EB">
      <w:pPr>
        <w:pStyle w:val="ListParagraph"/>
        <w:numPr>
          <w:ilvl w:val="0"/>
          <w:numId w:val="33"/>
        </w:numPr>
      </w:pPr>
      <w:r w:rsidRPr="008656EB">
        <w:t>Governance/Code of Practice – appropriate use – Nat Stats COP</w:t>
      </w:r>
    </w:p>
    <w:p w14:paraId="25977BD4" w14:textId="77777777" w:rsidR="008656EB" w:rsidRPr="008656EB" w:rsidRDefault="008656EB" w:rsidP="008656EB">
      <w:pPr>
        <w:pStyle w:val="ListParagraph"/>
        <w:numPr>
          <w:ilvl w:val="0"/>
          <w:numId w:val="33"/>
        </w:numPr>
      </w:pPr>
      <w:r w:rsidRPr="008656EB">
        <w:t>How to incentivise – necessary? Survey effects?</w:t>
      </w:r>
    </w:p>
    <w:p w14:paraId="25977BD5" w14:textId="77777777" w:rsidR="008656EB" w:rsidRPr="008656EB" w:rsidRDefault="008656EB" w:rsidP="008656EB">
      <w:pPr>
        <w:pStyle w:val="ListParagraph"/>
        <w:numPr>
          <w:ilvl w:val="0"/>
          <w:numId w:val="33"/>
        </w:numPr>
      </w:pPr>
      <w:r w:rsidRPr="008656EB">
        <w:t>Conflicts between DLHE and HMRC – which to believe?</w:t>
      </w:r>
    </w:p>
    <w:p w14:paraId="25977BD6" w14:textId="77777777" w:rsidR="008656EB" w:rsidRPr="008656EB" w:rsidRDefault="008656EB" w:rsidP="008656EB">
      <w:pPr>
        <w:pStyle w:val="ListParagraph"/>
        <w:numPr>
          <w:ilvl w:val="0"/>
          <w:numId w:val="33"/>
        </w:numPr>
      </w:pPr>
      <w:r w:rsidRPr="008656EB">
        <w:t>Access to household income</w:t>
      </w:r>
    </w:p>
    <w:p w14:paraId="25977BD7" w14:textId="77777777" w:rsidR="008656EB" w:rsidRPr="008656EB" w:rsidRDefault="008656EB" w:rsidP="008656EB">
      <w:pPr>
        <w:pStyle w:val="ListParagraph"/>
        <w:numPr>
          <w:ilvl w:val="0"/>
          <w:numId w:val="33"/>
        </w:numPr>
      </w:pPr>
      <w:r w:rsidRPr="008656EB">
        <w:t>Beware ‘Yea-saying’</w:t>
      </w:r>
    </w:p>
    <w:p w14:paraId="25977BD8" w14:textId="77777777" w:rsidR="008656EB" w:rsidRPr="008656EB" w:rsidRDefault="008656EB" w:rsidP="008656EB">
      <w:pPr>
        <w:pStyle w:val="ListParagraph"/>
        <w:numPr>
          <w:ilvl w:val="0"/>
          <w:numId w:val="33"/>
        </w:numPr>
      </w:pPr>
      <w:r w:rsidRPr="008656EB">
        <w:t>Thoroughly pilot new questions – professional approach</w:t>
      </w:r>
    </w:p>
    <w:p w14:paraId="25977BD9" w14:textId="77777777" w:rsidR="008656EB" w:rsidRDefault="008656EB" w:rsidP="008656EB">
      <w:pPr>
        <w:pStyle w:val="ListParagraph"/>
        <w:numPr>
          <w:ilvl w:val="0"/>
          <w:numId w:val="33"/>
        </w:numPr>
      </w:pPr>
      <w:r w:rsidRPr="008656EB">
        <w:t>Need a measure of social capital gain – ONS work. Can’t rely on UCAS data</w:t>
      </w:r>
    </w:p>
    <w:p w14:paraId="04C59348" w14:textId="0171D167" w:rsidR="00A77E1D" w:rsidRDefault="00A77E1D" w:rsidP="00A77E1D"/>
    <w:p w14:paraId="42A20E4C" w14:textId="68CA1CD7" w:rsidR="00A77E1D" w:rsidRDefault="00A77E1D" w:rsidP="00A77E1D">
      <w:pPr>
        <w:tabs>
          <w:tab w:val="right" w:pos="9923"/>
        </w:tabs>
        <w:spacing w:line="260" w:lineRule="exact"/>
        <w:ind w:right="1133"/>
        <w:rPr>
          <w:rStyle w:val="normaltextrun"/>
        </w:rPr>
      </w:pPr>
      <w:r w:rsidRPr="009A7D35">
        <w:rPr>
          <w:rStyle w:val="normaltextrun"/>
        </w:rPr>
        <w:t xml:space="preserve">JW summarised the outcomes from the </w:t>
      </w:r>
      <w:r>
        <w:rPr>
          <w:rStyle w:val="normaltextrun"/>
        </w:rPr>
        <w:t>session</w:t>
      </w:r>
      <w:r w:rsidRPr="009A7D35">
        <w:rPr>
          <w:rStyle w:val="normaltextrun"/>
        </w:rPr>
        <w:t xml:space="preserve"> as being characterised by the </w:t>
      </w:r>
      <w:r>
        <w:rPr>
          <w:rStyle w:val="normaltextrun"/>
        </w:rPr>
        <w:t>following themes:</w:t>
      </w:r>
    </w:p>
    <w:p w14:paraId="5E0B4ECD" w14:textId="77777777" w:rsidR="00A77E1D" w:rsidRDefault="00A77E1D" w:rsidP="00A77E1D">
      <w:pPr>
        <w:tabs>
          <w:tab w:val="right" w:pos="9923"/>
        </w:tabs>
        <w:spacing w:line="260" w:lineRule="exact"/>
        <w:ind w:right="1133"/>
        <w:rPr>
          <w:rStyle w:val="normaltextrun"/>
        </w:rPr>
      </w:pPr>
    </w:p>
    <w:p w14:paraId="72DAFC77" w14:textId="77777777" w:rsidR="00A77E1D" w:rsidRDefault="00A77E1D" w:rsidP="00A77E1D">
      <w:pPr>
        <w:tabs>
          <w:tab w:val="right" w:pos="9923"/>
        </w:tabs>
        <w:spacing w:line="260" w:lineRule="exact"/>
        <w:ind w:right="1133"/>
        <w:rPr>
          <w:rStyle w:val="normaltextrun"/>
        </w:rPr>
      </w:pPr>
      <w:r>
        <w:rPr>
          <w:rStyle w:val="normaltextrun"/>
        </w:rPr>
        <w:t>Firstly the need to understand career paths better, for a wide range of students. This includes better understanding of the flexibility or volatility that attends early-stage careers in some industry sectors, and the impacts of part-time study on careers.</w:t>
      </w:r>
    </w:p>
    <w:p w14:paraId="561453F2" w14:textId="77777777" w:rsidR="00A77E1D" w:rsidRDefault="00A77E1D" w:rsidP="00A77E1D">
      <w:pPr>
        <w:tabs>
          <w:tab w:val="right" w:pos="9923"/>
        </w:tabs>
        <w:spacing w:line="260" w:lineRule="exact"/>
        <w:ind w:right="1133"/>
        <w:rPr>
          <w:rStyle w:val="normaltextrun"/>
        </w:rPr>
      </w:pPr>
    </w:p>
    <w:p w14:paraId="64E54859" w14:textId="77777777" w:rsidR="00A77E1D" w:rsidRDefault="00A77E1D" w:rsidP="00A77E1D">
      <w:pPr>
        <w:tabs>
          <w:tab w:val="right" w:pos="9923"/>
        </w:tabs>
        <w:spacing w:line="260" w:lineRule="exact"/>
        <w:ind w:right="1133"/>
        <w:rPr>
          <w:rStyle w:val="normaltextrun"/>
        </w:rPr>
      </w:pPr>
      <w:r>
        <w:rPr>
          <w:rStyle w:val="normaltextrun"/>
        </w:rPr>
        <w:t>Secondly, a greater focus on self-assessment of value and satisfaction by the student, alongside other outcomes data. There is a desire to move away from a single definition of ‘success’ to a more nuanced one, which surfaces the range of outcomes from HE.</w:t>
      </w:r>
    </w:p>
    <w:p w14:paraId="4B156B94" w14:textId="77777777" w:rsidR="00A77E1D" w:rsidRDefault="00A77E1D" w:rsidP="00A77E1D">
      <w:pPr>
        <w:tabs>
          <w:tab w:val="right" w:pos="9923"/>
        </w:tabs>
        <w:spacing w:line="260" w:lineRule="exact"/>
        <w:ind w:right="1133"/>
        <w:rPr>
          <w:rStyle w:val="normaltextrun"/>
        </w:rPr>
      </w:pPr>
    </w:p>
    <w:p w14:paraId="0FCCE02A" w14:textId="77777777" w:rsidR="00A77E1D" w:rsidRDefault="00A77E1D" w:rsidP="00A77E1D">
      <w:pPr>
        <w:tabs>
          <w:tab w:val="right" w:pos="9923"/>
        </w:tabs>
        <w:spacing w:line="260" w:lineRule="exact"/>
        <w:ind w:right="1133"/>
        <w:rPr>
          <w:rStyle w:val="normaltextrun"/>
        </w:rPr>
      </w:pPr>
      <w:r>
        <w:rPr>
          <w:rStyle w:val="normaltextrun"/>
        </w:rPr>
        <w:t>Thirdly, there is growing interest in the motivations behind careers choices.</w:t>
      </w:r>
    </w:p>
    <w:p w14:paraId="41C0651A" w14:textId="77777777" w:rsidR="00A77E1D" w:rsidRDefault="00A77E1D" w:rsidP="00A77E1D">
      <w:pPr>
        <w:tabs>
          <w:tab w:val="right" w:pos="9923"/>
        </w:tabs>
        <w:spacing w:line="260" w:lineRule="exact"/>
        <w:ind w:right="1133"/>
        <w:rPr>
          <w:rStyle w:val="normaltextrun"/>
        </w:rPr>
      </w:pPr>
    </w:p>
    <w:p w14:paraId="0CF378FB" w14:textId="77777777" w:rsidR="00A77E1D" w:rsidRDefault="00A77E1D" w:rsidP="00A77E1D">
      <w:pPr>
        <w:tabs>
          <w:tab w:val="right" w:pos="9923"/>
        </w:tabs>
        <w:spacing w:line="260" w:lineRule="exact"/>
        <w:ind w:right="1133"/>
        <w:rPr>
          <w:rStyle w:val="normaltextrun"/>
        </w:rPr>
      </w:pPr>
      <w:r>
        <w:rPr>
          <w:rStyle w:val="normaltextrun"/>
        </w:rPr>
        <w:t>Fourthly, a renewed focus is needed on international students, asking different and more relevant questions.</w:t>
      </w:r>
    </w:p>
    <w:p w14:paraId="7374E330" w14:textId="77777777" w:rsidR="00A77E1D" w:rsidRDefault="00A77E1D" w:rsidP="00A77E1D">
      <w:pPr>
        <w:tabs>
          <w:tab w:val="right" w:pos="9923"/>
        </w:tabs>
        <w:spacing w:line="260" w:lineRule="exact"/>
        <w:ind w:right="1133"/>
        <w:rPr>
          <w:rStyle w:val="normaltextrun"/>
        </w:rPr>
      </w:pPr>
    </w:p>
    <w:p w14:paraId="663C9681" w14:textId="77777777" w:rsidR="00A77E1D" w:rsidRDefault="00A77E1D" w:rsidP="00A77E1D">
      <w:pPr>
        <w:tabs>
          <w:tab w:val="right" w:pos="9923"/>
        </w:tabs>
        <w:spacing w:line="260" w:lineRule="exact"/>
        <w:ind w:right="1133"/>
        <w:rPr>
          <w:rStyle w:val="normaltextrun"/>
        </w:rPr>
      </w:pPr>
      <w:r>
        <w:rPr>
          <w:rStyle w:val="normaltextrun"/>
        </w:rPr>
        <w:t>Fifthly, a focus on skills development and later use of these skills, and along with the other points above, considering novel ways to present these data to support students.</w:t>
      </w:r>
    </w:p>
    <w:p w14:paraId="3D66CC9F" w14:textId="77777777" w:rsidR="00A77E1D" w:rsidRDefault="00A77E1D" w:rsidP="00A77E1D">
      <w:pPr>
        <w:tabs>
          <w:tab w:val="right" w:pos="9923"/>
        </w:tabs>
        <w:spacing w:line="260" w:lineRule="exact"/>
        <w:ind w:right="1133"/>
        <w:rPr>
          <w:rStyle w:val="normaltextrun"/>
        </w:rPr>
      </w:pPr>
    </w:p>
    <w:p w14:paraId="2BC4CFF9" w14:textId="15AFDB1D" w:rsidR="00A77E1D" w:rsidRDefault="00A77E1D" w:rsidP="00A77E1D">
      <w:pPr>
        <w:tabs>
          <w:tab w:val="right" w:pos="9923"/>
        </w:tabs>
        <w:spacing w:line="260" w:lineRule="exact"/>
        <w:ind w:right="1133"/>
        <w:rPr>
          <w:rStyle w:val="normaltextrun"/>
        </w:rPr>
      </w:pPr>
      <w:r>
        <w:rPr>
          <w:rStyle w:val="normaltextrun"/>
        </w:rPr>
        <w:t>Sixthly and finally, a reinforcement of the UK-wide applicability of these data and the underpinning data collection processes. Students and HE providers cross borders, and the data should therefore be comparable and the processes consistent, UK-wide.</w:t>
      </w:r>
    </w:p>
    <w:p w14:paraId="248B790E" w14:textId="77777777" w:rsidR="002A6A10" w:rsidRDefault="002A6A10" w:rsidP="00A77E1D">
      <w:pPr>
        <w:tabs>
          <w:tab w:val="right" w:pos="9923"/>
        </w:tabs>
        <w:spacing w:line="260" w:lineRule="exact"/>
        <w:ind w:right="1133"/>
        <w:rPr>
          <w:rStyle w:val="normaltextrun"/>
        </w:rPr>
      </w:pPr>
    </w:p>
    <w:p w14:paraId="0C039B84" w14:textId="44DB4BC6" w:rsidR="00A77E1D" w:rsidRDefault="002A6A10" w:rsidP="002A6A10">
      <w:pPr>
        <w:tabs>
          <w:tab w:val="right" w:pos="9923"/>
        </w:tabs>
        <w:spacing w:line="260" w:lineRule="exact"/>
        <w:ind w:right="1133"/>
      </w:pPr>
      <w:r>
        <w:rPr>
          <w:rStyle w:val="normaltextrun"/>
        </w:rPr>
        <w:t>It was agreed that these themes would be reflected as new key questions in an updated version of paper 3, to be circulated to the group.</w:t>
      </w:r>
    </w:p>
    <w:p w14:paraId="22097896" w14:textId="0AEBAA93" w:rsidR="00A77E1D" w:rsidRDefault="00A77E1D" w:rsidP="00A77E1D"/>
    <w:p w14:paraId="25977BDB" w14:textId="77777777" w:rsidR="008656EB" w:rsidRPr="00D5558D" w:rsidRDefault="008656EB" w:rsidP="008C4AAD">
      <w:pPr>
        <w:pStyle w:val="ListParagraph"/>
        <w:numPr>
          <w:ilvl w:val="0"/>
          <w:numId w:val="29"/>
        </w:numPr>
        <w:tabs>
          <w:tab w:val="right" w:pos="9923"/>
        </w:tabs>
        <w:spacing w:line="260" w:lineRule="exact"/>
        <w:ind w:right="1133"/>
        <w:rPr>
          <w:rStyle w:val="normaltextrun"/>
          <w:b/>
        </w:rPr>
      </w:pPr>
      <w:r w:rsidRPr="00D5558D">
        <w:rPr>
          <w:rStyle w:val="normaltextrun"/>
          <w:rFonts w:cs="Segoe UI"/>
          <w:b/>
          <w:szCs w:val="22"/>
          <w:lang w:val="en-US"/>
        </w:rPr>
        <w:t>Timescales and communications (Paper 5)</w:t>
      </w:r>
    </w:p>
    <w:p w14:paraId="6C1A22BA" w14:textId="051C6553" w:rsidR="00D5558D" w:rsidRDefault="00D5558D" w:rsidP="00D5558D">
      <w:pPr>
        <w:tabs>
          <w:tab w:val="right" w:pos="9923"/>
        </w:tabs>
        <w:spacing w:line="260" w:lineRule="exact"/>
        <w:ind w:right="1133"/>
        <w:rPr>
          <w:rStyle w:val="normaltextrun"/>
        </w:rPr>
      </w:pPr>
      <w:r>
        <w:rPr>
          <w:rStyle w:val="normaltextrun"/>
        </w:rPr>
        <w:t>Paper 5 was presented to the group. Members supported the proposed timeline. It was</w:t>
      </w:r>
      <w:r w:rsidR="00FD1A96">
        <w:rPr>
          <w:rStyle w:val="normaltextrun"/>
        </w:rPr>
        <w:t xml:space="preserve"> agreed</w:t>
      </w:r>
      <w:r>
        <w:rPr>
          <w:rStyle w:val="normaltextrun"/>
        </w:rPr>
        <w:t xml:space="preserve"> that there was unlikely to be a need for more than two strategic group meetings, but that members of the strategic group would be kept in regular correspondence by mailings of all papers and the opportunity to respond via email at key points in the process, for example before the first consultation opens.</w:t>
      </w:r>
    </w:p>
    <w:p w14:paraId="25977BDC" w14:textId="77777777" w:rsidR="008656EB" w:rsidRDefault="008656EB" w:rsidP="002A6A10">
      <w:pPr>
        <w:tabs>
          <w:tab w:val="right" w:pos="9923"/>
        </w:tabs>
        <w:spacing w:line="260" w:lineRule="exact"/>
        <w:ind w:right="1133"/>
      </w:pPr>
    </w:p>
    <w:p w14:paraId="25977BDD" w14:textId="77777777" w:rsidR="00E619FB" w:rsidRPr="00D5558D" w:rsidRDefault="008656EB" w:rsidP="008656EB">
      <w:pPr>
        <w:pStyle w:val="ListParagraph"/>
        <w:numPr>
          <w:ilvl w:val="0"/>
          <w:numId w:val="29"/>
        </w:numPr>
        <w:tabs>
          <w:tab w:val="right" w:pos="9923"/>
        </w:tabs>
        <w:spacing w:line="260" w:lineRule="exact"/>
        <w:ind w:right="1133"/>
        <w:rPr>
          <w:rStyle w:val="normaltextrun"/>
          <w:b/>
        </w:rPr>
      </w:pPr>
      <w:r w:rsidRPr="00D5558D">
        <w:rPr>
          <w:rStyle w:val="normaltextrun"/>
          <w:rFonts w:cs="Segoe UI"/>
          <w:b/>
          <w:szCs w:val="22"/>
          <w:lang w:val="en-US"/>
        </w:rPr>
        <w:t>Papers to be published following this meeting</w:t>
      </w:r>
    </w:p>
    <w:p w14:paraId="25977BDE" w14:textId="7335A926" w:rsidR="008656EB" w:rsidRDefault="00D5558D" w:rsidP="008656EB">
      <w:pPr>
        <w:tabs>
          <w:tab w:val="right" w:pos="9923"/>
        </w:tabs>
        <w:spacing w:line="260" w:lineRule="exact"/>
        <w:ind w:right="1133"/>
      </w:pPr>
      <w:r>
        <w:t>Members of the group agreed all</w:t>
      </w:r>
      <w:r w:rsidR="00FD1A96">
        <w:t xml:space="preserve"> revised</w:t>
      </w:r>
      <w:r>
        <w:t xml:space="preserve"> papers</w:t>
      </w:r>
      <w:r w:rsidR="00FD1A96">
        <w:t xml:space="preserve"> and minutes</w:t>
      </w:r>
      <w:r>
        <w:t xml:space="preserve"> could be published following the meeting.</w:t>
      </w:r>
    </w:p>
    <w:p w14:paraId="16C73B36" w14:textId="77777777" w:rsidR="00D5558D" w:rsidRDefault="00D5558D" w:rsidP="008656EB">
      <w:pPr>
        <w:tabs>
          <w:tab w:val="right" w:pos="9923"/>
        </w:tabs>
        <w:spacing w:line="260" w:lineRule="exact"/>
        <w:ind w:right="1133"/>
      </w:pPr>
    </w:p>
    <w:p w14:paraId="25977BDF" w14:textId="77777777" w:rsidR="00E619FB" w:rsidRPr="00D5558D" w:rsidRDefault="00E619FB" w:rsidP="008C4AAD">
      <w:pPr>
        <w:pStyle w:val="ListParagraph"/>
        <w:numPr>
          <w:ilvl w:val="0"/>
          <w:numId w:val="29"/>
        </w:numPr>
        <w:tabs>
          <w:tab w:val="right" w:pos="9923"/>
        </w:tabs>
        <w:spacing w:line="260" w:lineRule="exact"/>
        <w:ind w:right="1133"/>
        <w:rPr>
          <w:b/>
        </w:rPr>
      </w:pPr>
      <w:r w:rsidRPr="00D5558D">
        <w:rPr>
          <w:b/>
        </w:rPr>
        <w:t xml:space="preserve">Date of next meeting </w:t>
      </w:r>
    </w:p>
    <w:p w14:paraId="25977BE0" w14:textId="091EBC6E" w:rsidR="00E619FB" w:rsidRDefault="00D5558D">
      <w:r>
        <w:t xml:space="preserve">It was agreed that dates for the next meeting would be canvassed for in early </w:t>
      </w:r>
      <w:r w:rsidR="00704F24">
        <w:t xml:space="preserve">January </w:t>
      </w:r>
      <w:r>
        <w:t>2016.</w:t>
      </w:r>
    </w:p>
    <w:p w14:paraId="25977BE1" w14:textId="77777777" w:rsidR="00E619FB" w:rsidRDefault="00E619FB">
      <w:pPr>
        <w:rPr>
          <w:bCs/>
        </w:rPr>
      </w:pPr>
      <w:r>
        <w:br w:type="page"/>
        <w:t>Action points from the Minutes</w:t>
      </w:r>
    </w:p>
    <w:p w14:paraId="25977BE2" w14:textId="77777777" w:rsidR="00E619FB" w:rsidRDefault="00E619FB">
      <w:pPr>
        <w:rPr>
          <w:bCs/>
        </w:rPr>
      </w:pPr>
    </w:p>
    <w:p w14:paraId="25977BE3" w14:textId="77777777" w:rsidR="00E619FB" w:rsidRDefault="00E619FB" w:rsidP="008C4AAD">
      <w:r>
        <w:t>Separate list to be carried forward to next Agenda (with initials of person(s) responsible for the action recorded) and status marked i.e. in progress or completed).</w:t>
      </w:r>
    </w:p>
    <w:p w14:paraId="25977BE4" w14:textId="77777777" w:rsidR="00E619FB" w:rsidRDefault="00E619FB" w:rsidP="008C4AAD"/>
    <w:p w14:paraId="25977BE5" w14:textId="77777777" w:rsidR="00E619FB" w:rsidRDefault="00E619FB">
      <w:pPr>
        <w:pStyle w:val="Heading2"/>
      </w:pPr>
      <w:r>
        <w:tab/>
        <w:t>Action</w:t>
      </w:r>
    </w:p>
    <w:p w14:paraId="25977BE6" w14:textId="77777777" w:rsidR="00E619FB" w:rsidRDefault="00E619FB" w:rsidP="008C4AAD"/>
    <w:p w14:paraId="25977BE9" w14:textId="1C137012" w:rsidR="00152C6F" w:rsidRDefault="00FD1A96" w:rsidP="008C4AAD">
      <w:pPr>
        <w:pStyle w:val="ListParagraph"/>
        <w:numPr>
          <w:ilvl w:val="0"/>
          <w:numId w:val="36"/>
        </w:numPr>
      </w:pPr>
      <w:r>
        <w:t>HESA to amend the terms of reference and circulate revised copy.</w:t>
      </w:r>
      <w:r>
        <w:tab/>
      </w:r>
      <w:r>
        <w:tab/>
      </w:r>
      <w:r>
        <w:tab/>
      </w:r>
      <w:r>
        <w:tab/>
        <w:t>HESA</w:t>
      </w:r>
    </w:p>
    <w:p w14:paraId="1411A80A" w14:textId="234D0596" w:rsidR="00FD1A96" w:rsidRDefault="00FD1A96" w:rsidP="008C4AAD">
      <w:pPr>
        <w:pStyle w:val="ListParagraph"/>
        <w:numPr>
          <w:ilvl w:val="0"/>
          <w:numId w:val="36"/>
        </w:numPr>
      </w:pPr>
      <w:r>
        <w:t>HESA to use the feedback from group discussions for the first meeting of the working group</w:t>
      </w:r>
      <w:r>
        <w:tab/>
        <w:t>HESA</w:t>
      </w:r>
    </w:p>
    <w:p w14:paraId="1786A3F7" w14:textId="53FEEFD0" w:rsidR="00FD1A96" w:rsidRDefault="00FD1A96" w:rsidP="008C4AAD">
      <w:pPr>
        <w:pStyle w:val="ListParagraph"/>
        <w:numPr>
          <w:ilvl w:val="0"/>
          <w:numId w:val="36"/>
        </w:numPr>
      </w:pPr>
      <w:r>
        <w:t>HESA to canvass for dates of the next meeting in early 2016.</w:t>
      </w:r>
      <w:r>
        <w:tab/>
      </w:r>
      <w:r>
        <w:tab/>
      </w:r>
      <w:r>
        <w:tab/>
      </w:r>
      <w:r>
        <w:tab/>
      </w:r>
      <w:r>
        <w:tab/>
        <w:t>HESA</w:t>
      </w:r>
    </w:p>
    <w:p w14:paraId="20721792" w14:textId="13AEE434" w:rsidR="00FD1A96" w:rsidRDefault="00FD1A96" w:rsidP="008C4AAD">
      <w:pPr>
        <w:pStyle w:val="ListParagraph"/>
        <w:numPr>
          <w:ilvl w:val="0"/>
          <w:numId w:val="36"/>
        </w:numPr>
      </w:pPr>
      <w:r>
        <w:t>HESA to publish papers and minutes.</w:t>
      </w:r>
      <w:r>
        <w:tab/>
      </w:r>
      <w:r>
        <w:tab/>
      </w:r>
      <w:r>
        <w:tab/>
      </w:r>
      <w:r>
        <w:tab/>
      </w:r>
      <w:r>
        <w:tab/>
      </w:r>
      <w:r>
        <w:tab/>
      </w:r>
      <w:r>
        <w:tab/>
      </w:r>
      <w:r>
        <w:tab/>
        <w:t>HESA</w:t>
      </w:r>
    </w:p>
    <w:p w14:paraId="37DC261C" w14:textId="6CCB3B5C" w:rsidR="00FD1A96" w:rsidRDefault="00FD1A96" w:rsidP="002A6A10">
      <w:pPr>
        <w:pStyle w:val="ListParagraph"/>
        <w:numPr>
          <w:ilvl w:val="0"/>
          <w:numId w:val="36"/>
        </w:numPr>
      </w:pPr>
      <w:r>
        <w:t>HESA to keep members of t</w:t>
      </w:r>
      <w:r w:rsidR="00AE6D93">
        <w:t>he Strategic group updated with the work of the working group</w:t>
      </w:r>
      <w:r w:rsidR="00AE6D93">
        <w:tab/>
        <w:t>HESA</w:t>
      </w:r>
    </w:p>
    <w:p w14:paraId="2D7140AF" w14:textId="5E1FE96E" w:rsidR="002A6A10" w:rsidRDefault="002A6A10" w:rsidP="002A6A10">
      <w:pPr>
        <w:pStyle w:val="ListParagraph"/>
        <w:numPr>
          <w:ilvl w:val="0"/>
          <w:numId w:val="36"/>
        </w:numPr>
      </w:pPr>
      <w:r>
        <w:t>HESA to update the key questions in the remit document</w:t>
      </w:r>
      <w:r>
        <w:tab/>
      </w:r>
      <w:r>
        <w:tab/>
      </w:r>
      <w:r>
        <w:tab/>
      </w:r>
      <w:bookmarkStart w:id="0" w:name="_GoBack"/>
      <w:bookmarkEnd w:id="0"/>
      <w:r>
        <w:tab/>
      </w:r>
      <w:r>
        <w:tab/>
        <w:t>HESA</w:t>
      </w:r>
    </w:p>
    <w:sectPr w:rsidR="002A6A10" w:rsidSect="00EB2B6A">
      <w:footerReference w:type="default" r:id="rId11"/>
      <w:headerReference w:type="first" r:id="rId12"/>
      <w:footerReference w:type="first" r:id="rId13"/>
      <w:pgSz w:w="11907" w:h="16834" w:code="9"/>
      <w:pgMar w:top="851" w:right="851" w:bottom="340" w:left="851"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77BEC" w14:textId="77777777" w:rsidR="00A50D3A" w:rsidRDefault="00A50D3A">
      <w:r>
        <w:separator/>
      </w:r>
    </w:p>
  </w:endnote>
  <w:endnote w:type="continuationSeparator" w:id="0">
    <w:p w14:paraId="25977BED" w14:textId="77777777" w:rsidR="00A50D3A" w:rsidRDefault="00A5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77BEE" w14:textId="77777777" w:rsidR="00752D82" w:rsidRDefault="00AC7FC5" w:rsidP="00752D82">
    <w:pPr>
      <w:pStyle w:val="Footer"/>
    </w:pPr>
    <w:r>
      <w:rPr>
        <w:rFonts w:cs="Arial"/>
        <w:noProof/>
        <w:sz w:val="14"/>
        <w:lang w:eastAsia="en-GB"/>
      </w:rPr>
      <w:drawing>
        <wp:anchor distT="0" distB="0" distL="114300" distR="114300" simplePos="0" relativeHeight="251656192" behindDoc="0" locked="0" layoutInCell="1" allowOverlap="1" wp14:anchorId="25977BF7" wp14:editId="25977BF8">
          <wp:simplePos x="0" y="0"/>
          <wp:positionH relativeFrom="column">
            <wp:posOffset>-12700</wp:posOffset>
          </wp:positionH>
          <wp:positionV relativeFrom="paragraph">
            <wp:posOffset>-258445</wp:posOffset>
          </wp:positionV>
          <wp:extent cx="1076325" cy="628650"/>
          <wp:effectExtent l="0" t="0" r="9525" b="0"/>
          <wp:wrapNone/>
          <wp:docPr id="10" name="Picture 10"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77BEF" w14:textId="77777777" w:rsidR="00752D82" w:rsidRPr="00A07041" w:rsidRDefault="00752D82" w:rsidP="00F028B5">
    <w:pPr>
      <w:pStyle w:val="Footer"/>
      <w:spacing w:line="360" w:lineRule="auto"/>
      <w:rPr>
        <w:sz w:val="14"/>
        <w:szCs w:val="14"/>
      </w:rPr>
    </w:pPr>
    <w:r w:rsidRPr="00A07041">
      <w:rPr>
        <w:sz w:val="14"/>
        <w:szCs w:val="14"/>
      </w:rPr>
      <w:t xml:space="preserve">Page </w:t>
    </w:r>
    <w:r w:rsidRPr="00A07041">
      <w:rPr>
        <w:rStyle w:val="PageNumber"/>
        <w:sz w:val="14"/>
        <w:szCs w:val="14"/>
      </w:rPr>
      <w:fldChar w:fldCharType="begin"/>
    </w:r>
    <w:r w:rsidRPr="00A07041">
      <w:rPr>
        <w:rStyle w:val="PageNumber"/>
        <w:sz w:val="14"/>
        <w:szCs w:val="14"/>
      </w:rPr>
      <w:instrText xml:space="preserve"> PAGE </w:instrText>
    </w:r>
    <w:r w:rsidRPr="00A07041">
      <w:rPr>
        <w:rStyle w:val="PageNumber"/>
        <w:sz w:val="14"/>
        <w:szCs w:val="14"/>
      </w:rPr>
      <w:fldChar w:fldCharType="separate"/>
    </w:r>
    <w:r w:rsidR="002A6A10">
      <w:rPr>
        <w:rStyle w:val="PageNumber"/>
        <w:noProof/>
        <w:sz w:val="14"/>
        <w:szCs w:val="14"/>
      </w:rPr>
      <w:t>6</w:t>
    </w:r>
    <w:r w:rsidRPr="00A07041">
      <w:rPr>
        <w:rStyle w:val="PageNumber"/>
        <w:sz w:val="14"/>
        <w:szCs w:val="14"/>
      </w:rPr>
      <w:fldChar w:fldCharType="end"/>
    </w:r>
    <w:r w:rsidRPr="00A07041">
      <w:rPr>
        <w:rStyle w:val="PageNumber"/>
        <w:sz w:val="14"/>
        <w:szCs w:val="14"/>
      </w:rPr>
      <w:t xml:space="preserve"> of </w:t>
    </w:r>
    <w:r w:rsidRPr="00A07041">
      <w:rPr>
        <w:rStyle w:val="PageNumber"/>
        <w:sz w:val="14"/>
        <w:szCs w:val="14"/>
      </w:rPr>
      <w:fldChar w:fldCharType="begin"/>
    </w:r>
    <w:r w:rsidRPr="00A07041">
      <w:rPr>
        <w:rStyle w:val="PageNumber"/>
        <w:sz w:val="14"/>
        <w:szCs w:val="14"/>
      </w:rPr>
      <w:instrText xml:space="preserve"> NUMPAGES </w:instrText>
    </w:r>
    <w:r w:rsidRPr="00A07041">
      <w:rPr>
        <w:rStyle w:val="PageNumber"/>
        <w:sz w:val="14"/>
        <w:szCs w:val="14"/>
      </w:rPr>
      <w:fldChar w:fldCharType="separate"/>
    </w:r>
    <w:r w:rsidR="002A6A10">
      <w:rPr>
        <w:rStyle w:val="PageNumber"/>
        <w:noProof/>
        <w:sz w:val="14"/>
        <w:szCs w:val="14"/>
      </w:rPr>
      <w:t>6</w:t>
    </w:r>
    <w:r w:rsidRPr="00A07041">
      <w:rPr>
        <w:rStyle w:val="PageNumber"/>
        <w:sz w:val="14"/>
        <w:szCs w:val="14"/>
      </w:rPr>
      <w:fldChar w:fldCharType="end"/>
    </w:r>
  </w:p>
  <w:p w14:paraId="25977BF0" w14:textId="77777777" w:rsidR="00E619FB" w:rsidRDefault="00E619FB" w:rsidP="00752D82">
    <w:pPr>
      <w:pStyle w:val="Footer"/>
    </w:pPr>
    <w:r w:rsidRPr="00A07041">
      <w:rPr>
        <w:sz w:val="14"/>
        <w:szCs w:val="14"/>
      </w:rPr>
      <w:fldChar w:fldCharType="begin"/>
    </w:r>
    <w:r w:rsidRPr="00A07041">
      <w:rPr>
        <w:sz w:val="14"/>
        <w:szCs w:val="14"/>
      </w:rPr>
      <w:instrText xml:space="preserve"> FILENAME  \* MERGEFORMAT </w:instrText>
    </w:r>
    <w:r w:rsidRPr="00A07041">
      <w:rPr>
        <w:sz w:val="14"/>
        <w:szCs w:val="14"/>
      </w:rPr>
      <w:fldChar w:fldCharType="separate"/>
    </w:r>
    <w:r w:rsidR="00D5558D">
      <w:rPr>
        <w:noProof/>
        <w:sz w:val="14"/>
        <w:szCs w:val="14"/>
      </w:rPr>
      <w:t>Notes 16.11.15.docx</w:t>
    </w:r>
    <w:r w:rsidRPr="00A07041">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77BF2" w14:textId="77777777" w:rsidR="00E619FB" w:rsidRPr="00A07041" w:rsidRDefault="00AC7FC5" w:rsidP="00F028B5">
    <w:pPr>
      <w:pStyle w:val="Footer"/>
      <w:spacing w:line="360" w:lineRule="auto"/>
      <w:rPr>
        <w:sz w:val="14"/>
        <w:szCs w:val="14"/>
      </w:rPr>
    </w:pPr>
    <w:r>
      <w:rPr>
        <w:rFonts w:cs="Arial"/>
        <w:noProof/>
        <w:sz w:val="14"/>
        <w:szCs w:val="14"/>
        <w:lang w:eastAsia="en-GB"/>
      </w:rPr>
      <w:drawing>
        <wp:anchor distT="0" distB="0" distL="114300" distR="114300" simplePos="0" relativeHeight="251660288" behindDoc="0" locked="0" layoutInCell="1" allowOverlap="1" wp14:anchorId="25977BFB" wp14:editId="25977BFC">
          <wp:simplePos x="0" y="0"/>
          <wp:positionH relativeFrom="column">
            <wp:posOffset>-69850</wp:posOffset>
          </wp:positionH>
          <wp:positionV relativeFrom="paragraph">
            <wp:posOffset>-73660</wp:posOffset>
          </wp:positionV>
          <wp:extent cx="1076325" cy="628650"/>
          <wp:effectExtent l="0" t="0" r="9525" b="0"/>
          <wp:wrapNone/>
          <wp:docPr id="12" name="Picture 12"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13F" w:rsidRPr="00A07041">
      <w:rPr>
        <w:sz w:val="14"/>
        <w:szCs w:val="14"/>
      </w:rPr>
      <w:t xml:space="preserve">Page </w:t>
    </w:r>
    <w:r w:rsidR="001C413F" w:rsidRPr="00A07041">
      <w:rPr>
        <w:rStyle w:val="PageNumber"/>
        <w:sz w:val="14"/>
        <w:szCs w:val="14"/>
      </w:rPr>
      <w:fldChar w:fldCharType="begin"/>
    </w:r>
    <w:r w:rsidR="001C413F" w:rsidRPr="00A07041">
      <w:rPr>
        <w:rStyle w:val="PageNumber"/>
        <w:sz w:val="14"/>
        <w:szCs w:val="14"/>
      </w:rPr>
      <w:instrText xml:space="preserve"> PAGE </w:instrText>
    </w:r>
    <w:r w:rsidR="001C413F" w:rsidRPr="00A07041">
      <w:rPr>
        <w:rStyle w:val="PageNumber"/>
        <w:sz w:val="14"/>
        <w:szCs w:val="14"/>
      </w:rPr>
      <w:fldChar w:fldCharType="separate"/>
    </w:r>
    <w:r w:rsidR="002A6A10">
      <w:rPr>
        <w:rStyle w:val="PageNumber"/>
        <w:noProof/>
        <w:sz w:val="14"/>
        <w:szCs w:val="14"/>
      </w:rPr>
      <w:t>1</w:t>
    </w:r>
    <w:r w:rsidR="001C413F" w:rsidRPr="00A07041">
      <w:rPr>
        <w:rStyle w:val="PageNumber"/>
        <w:sz w:val="14"/>
        <w:szCs w:val="14"/>
      </w:rPr>
      <w:fldChar w:fldCharType="end"/>
    </w:r>
    <w:r w:rsidR="001C413F" w:rsidRPr="00A07041">
      <w:rPr>
        <w:rStyle w:val="PageNumber"/>
        <w:sz w:val="14"/>
        <w:szCs w:val="14"/>
      </w:rPr>
      <w:t xml:space="preserve"> of </w:t>
    </w:r>
    <w:r w:rsidR="001C413F" w:rsidRPr="00A07041">
      <w:rPr>
        <w:rStyle w:val="PageNumber"/>
        <w:sz w:val="14"/>
        <w:szCs w:val="14"/>
      </w:rPr>
      <w:fldChar w:fldCharType="begin"/>
    </w:r>
    <w:r w:rsidR="001C413F" w:rsidRPr="00A07041">
      <w:rPr>
        <w:rStyle w:val="PageNumber"/>
        <w:sz w:val="14"/>
        <w:szCs w:val="14"/>
      </w:rPr>
      <w:instrText xml:space="preserve"> NUMPAGES </w:instrText>
    </w:r>
    <w:r w:rsidR="001C413F" w:rsidRPr="00A07041">
      <w:rPr>
        <w:rStyle w:val="PageNumber"/>
        <w:sz w:val="14"/>
        <w:szCs w:val="14"/>
      </w:rPr>
      <w:fldChar w:fldCharType="separate"/>
    </w:r>
    <w:r w:rsidR="002A6A10">
      <w:rPr>
        <w:rStyle w:val="PageNumber"/>
        <w:noProof/>
        <w:sz w:val="14"/>
        <w:szCs w:val="14"/>
      </w:rPr>
      <w:t>6</w:t>
    </w:r>
    <w:r w:rsidR="001C413F" w:rsidRPr="00A07041">
      <w:rPr>
        <w:rStyle w:val="PageNumber"/>
        <w:sz w:val="14"/>
        <w:szCs w:val="14"/>
      </w:rPr>
      <w:fldChar w:fldCharType="end"/>
    </w:r>
  </w:p>
  <w:p w14:paraId="25977BF3" w14:textId="77777777" w:rsidR="00E619FB" w:rsidRDefault="00E619FB">
    <w:pPr>
      <w:pStyle w:val="Footer"/>
    </w:pPr>
    <w:r w:rsidRPr="00A07041">
      <w:rPr>
        <w:sz w:val="14"/>
        <w:szCs w:val="14"/>
      </w:rPr>
      <w:fldChar w:fldCharType="begin"/>
    </w:r>
    <w:r w:rsidRPr="00A07041">
      <w:rPr>
        <w:sz w:val="14"/>
        <w:szCs w:val="14"/>
      </w:rPr>
      <w:instrText xml:space="preserve"> FILENAME  \* MERGEFORMAT </w:instrText>
    </w:r>
    <w:r w:rsidRPr="00A07041">
      <w:rPr>
        <w:sz w:val="14"/>
        <w:szCs w:val="14"/>
      </w:rPr>
      <w:fldChar w:fldCharType="separate"/>
    </w:r>
    <w:r w:rsidR="00D5558D">
      <w:rPr>
        <w:noProof/>
        <w:sz w:val="14"/>
        <w:szCs w:val="14"/>
      </w:rPr>
      <w:t>Notes 16.11.15.docx</w:t>
    </w:r>
    <w:r w:rsidRPr="00A07041">
      <w:rPr>
        <w:sz w:val="14"/>
        <w:szCs w:val="14"/>
      </w:rPr>
      <w:fldChar w:fldCharType="end"/>
    </w:r>
  </w:p>
  <w:p w14:paraId="25977BF4" w14:textId="77777777" w:rsidR="00500E8F" w:rsidRDefault="00500E8F" w:rsidP="00500E8F">
    <w:pPr>
      <w:spacing w:line="160" w:lineRule="exact"/>
      <w:ind w:left="1701"/>
      <w:rPr>
        <w:rFonts w:ascii="Arial" w:hAnsi="Arial" w:cs="Arial"/>
        <w:sz w:val="12"/>
      </w:rPr>
    </w:pPr>
  </w:p>
  <w:p w14:paraId="25977BF5" w14:textId="77777777" w:rsidR="00E24D8A" w:rsidRPr="00E24D8A" w:rsidRDefault="00E24D8A" w:rsidP="00E24D8A">
    <w:pPr>
      <w:spacing w:line="160" w:lineRule="exact"/>
      <w:ind w:left="1701"/>
      <w:rPr>
        <w:rFonts w:ascii="Arial" w:hAnsi="Arial" w:cs="Arial"/>
        <w:sz w:val="12"/>
        <w:szCs w:val="12"/>
      </w:rPr>
    </w:pPr>
    <w:r w:rsidRPr="00E24D8A">
      <w:rPr>
        <w:rFonts w:ascii="Arial" w:hAnsi="Arial" w:cs="Arial"/>
        <w:sz w:val="12"/>
        <w:szCs w:val="12"/>
      </w:rPr>
      <w:t xml:space="preserve">Higher Education Statistics Agency Ltd is a company limited by guarantee, registered in England at 95 Promenade, Cheltenham, GL50 1HZ. </w:t>
    </w:r>
  </w:p>
  <w:p w14:paraId="25977BF6" w14:textId="77777777" w:rsidR="00E619FB" w:rsidRPr="00500E8F" w:rsidRDefault="00E24D8A" w:rsidP="00E24D8A">
    <w:pPr>
      <w:spacing w:line="160" w:lineRule="exact"/>
      <w:ind w:left="1701"/>
      <w:rPr>
        <w:rFonts w:ascii="Arial" w:hAnsi="Arial" w:cs="Arial"/>
        <w:sz w:val="12"/>
        <w:szCs w:val="12"/>
      </w:rPr>
    </w:pPr>
    <w:r w:rsidRPr="00E24D8A">
      <w:rPr>
        <w:rFonts w:ascii="Arial" w:hAnsi="Arial" w:cs="Arial"/>
        <w:sz w:val="12"/>
        <w:szCs w:val="12"/>
      </w:rPr>
      <w:t>Registered No. 2766993. Registered Charity No. 1039709. Certified to ISO 9001 and ISO 27001. The members are Universities UK and GuildHE.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77BEA" w14:textId="77777777" w:rsidR="00A50D3A" w:rsidRDefault="00A50D3A">
      <w:r>
        <w:separator/>
      </w:r>
    </w:p>
  </w:footnote>
  <w:footnote w:type="continuationSeparator" w:id="0">
    <w:p w14:paraId="25977BEB" w14:textId="77777777" w:rsidR="00A50D3A" w:rsidRDefault="00A50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77BF1" w14:textId="77777777" w:rsidR="00AF058B" w:rsidRDefault="00AC7FC5">
    <w:pPr>
      <w:pStyle w:val="Header"/>
    </w:pPr>
    <w:r>
      <w:rPr>
        <w:noProof/>
        <w:lang w:eastAsia="en-GB"/>
      </w:rPr>
      <w:drawing>
        <wp:anchor distT="0" distB="0" distL="114300" distR="114300" simplePos="0" relativeHeight="251658240" behindDoc="0" locked="0" layoutInCell="1" allowOverlap="1" wp14:anchorId="25977BF9" wp14:editId="25977BFA">
          <wp:simplePos x="0" y="0"/>
          <wp:positionH relativeFrom="column">
            <wp:posOffset>5083175</wp:posOffset>
          </wp:positionH>
          <wp:positionV relativeFrom="paragraph">
            <wp:posOffset>-35560</wp:posOffset>
          </wp:positionV>
          <wp:extent cx="1438275" cy="1171575"/>
          <wp:effectExtent l="0" t="0" r="9525" b="9525"/>
          <wp:wrapSquare wrapText="bothSides"/>
          <wp:docPr id="11" name="Picture 11"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SA_Full_Logo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6E8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D061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98D4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A851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908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6E3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C9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CE3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88D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386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5B95"/>
    <w:multiLevelType w:val="hybridMultilevel"/>
    <w:tmpl w:val="62582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92F"/>
    <w:multiLevelType w:val="hybridMultilevel"/>
    <w:tmpl w:val="AB52DE12"/>
    <w:lvl w:ilvl="0" w:tplc="0B784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E94383"/>
    <w:multiLevelType w:val="hybridMultilevel"/>
    <w:tmpl w:val="787A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0C29CA"/>
    <w:multiLevelType w:val="hybridMultilevel"/>
    <w:tmpl w:val="639601FA"/>
    <w:lvl w:ilvl="0" w:tplc="0409000F">
      <w:start w:val="1"/>
      <w:numFmt w:val="decimal"/>
      <w:lvlText w:val="%1."/>
      <w:lvlJc w:val="left"/>
      <w:pPr>
        <w:tabs>
          <w:tab w:val="num" w:pos="1077"/>
        </w:tabs>
        <w:ind w:left="1077" w:hanging="360"/>
      </w:p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13C34CE2"/>
    <w:multiLevelType w:val="hybridMultilevel"/>
    <w:tmpl w:val="9DC2A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7913E2"/>
    <w:multiLevelType w:val="hybridMultilevel"/>
    <w:tmpl w:val="0FE41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A57466"/>
    <w:multiLevelType w:val="hybridMultilevel"/>
    <w:tmpl w:val="639601F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23483502"/>
    <w:multiLevelType w:val="hybridMultilevel"/>
    <w:tmpl w:val="A2F4F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F8259E"/>
    <w:multiLevelType w:val="hybridMultilevel"/>
    <w:tmpl w:val="A60A46C6"/>
    <w:lvl w:ilvl="0" w:tplc="6C44E71C">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FD212F"/>
    <w:multiLevelType w:val="hybridMultilevel"/>
    <w:tmpl w:val="9F540388"/>
    <w:lvl w:ilvl="0" w:tplc="12C2F0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B58191C"/>
    <w:multiLevelType w:val="hybridMultilevel"/>
    <w:tmpl w:val="FCC49BD6"/>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83B06"/>
    <w:multiLevelType w:val="hybridMultilevel"/>
    <w:tmpl w:val="36C6D3CE"/>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2" w15:restartNumberingAfterBreak="0">
    <w:nsid w:val="3DF06512"/>
    <w:multiLevelType w:val="multilevel"/>
    <w:tmpl w:val="747AE53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B250AE"/>
    <w:multiLevelType w:val="hybridMultilevel"/>
    <w:tmpl w:val="21004432"/>
    <w:lvl w:ilvl="0" w:tplc="0409000F">
      <w:start w:val="1"/>
      <w:numFmt w:val="decimal"/>
      <w:lvlText w:val="%1."/>
      <w:lvlJc w:val="left"/>
      <w:pPr>
        <w:tabs>
          <w:tab w:val="num" w:pos="1434"/>
        </w:tabs>
        <w:ind w:left="1434" w:hanging="360"/>
      </w:p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24" w15:restartNumberingAfterBreak="0">
    <w:nsid w:val="464753EF"/>
    <w:multiLevelType w:val="hybridMultilevel"/>
    <w:tmpl w:val="8E7A5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9F3558"/>
    <w:multiLevelType w:val="hybridMultilevel"/>
    <w:tmpl w:val="4816EE2A"/>
    <w:lvl w:ilvl="0" w:tplc="0B784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83084"/>
    <w:multiLevelType w:val="hybridMultilevel"/>
    <w:tmpl w:val="07C4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4F1541"/>
    <w:multiLevelType w:val="hybridMultilevel"/>
    <w:tmpl w:val="787A4E8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A5A16"/>
    <w:multiLevelType w:val="hybridMultilevel"/>
    <w:tmpl w:val="9E12A2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61610ECF"/>
    <w:multiLevelType w:val="hybridMultilevel"/>
    <w:tmpl w:val="0DF4A0BE"/>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98E27E8"/>
    <w:multiLevelType w:val="hybridMultilevel"/>
    <w:tmpl w:val="3D6CC7C4"/>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1" w15:restartNumberingAfterBreak="0">
    <w:nsid w:val="6B2773E0"/>
    <w:multiLevelType w:val="hybridMultilevel"/>
    <w:tmpl w:val="58422FB8"/>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232668"/>
    <w:multiLevelType w:val="hybridMultilevel"/>
    <w:tmpl w:val="21004432"/>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3" w15:restartNumberingAfterBreak="0">
    <w:nsid w:val="6E2608BA"/>
    <w:multiLevelType w:val="hybridMultilevel"/>
    <w:tmpl w:val="28A008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65A0D"/>
    <w:multiLevelType w:val="hybridMultilevel"/>
    <w:tmpl w:val="DA14D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21BF2"/>
    <w:multiLevelType w:val="hybridMultilevel"/>
    <w:tmpl w:val="FD82FA1E"/>
    <w:lvl w:ilvl="0" w:tplc="0B784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1"/>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1"/>
  </w:num>
  <w:num w:numId="16">
    <w:abstractNumId w:val="17"/>
  </w:num>
  <w:num w:numId="17">
    <w:abstractNumId w:val="28"/>
  </w:num>
  <w:num w:numId="18">
    <w:abstractNumId w:val="30"/>
  </w:num>
  <w:num w:numId="19">
    <w:abstractNumId w:val="14"/>
  </w:num>
  <w:num w:numId="20">
    <w:abstractNumId w:val="12"/>
  </w:num>
  <w:num w:numId="21">
    <w:abstractNumId w:val="27"/>
  </w:num>
  <w:num w:numId="22">
    <w:abstractNumId w:val="16"/>
  </w:num>
  <w:num w:numId="23">
    <w:abstractNumId w:val="13"/>
  </w:num>
  <w:num w:numId="24">
    <w:abstractNumId w:val="32"/>
  </w:num>
  <w:num w:numId="25">
    <w:abstractNumId w:val="23"/>
  </w:num>
  <w:num w:numId="26">
    <w:abstractNumId w:val="19"/>
  </w:num>
  <w:num w:numId="27">
    <w:abstractNumId w:val="18"/>
  </w:num>
  <w:num w:numId="28">
    <w:abstractNumId w:val="15"/>
  </w:num>
  <w:num w:numId="29">
    <w:abstractNumId w:val="33"/>
  </w:num>
  <w:num w:numId="30">
    <w:abstractNumId w:val="29"/>
  </w:num>
  <w:num w:numId="31">
    <w:abstractNumId w:val="22"/>
  </w:num>
  <w:num w:numId="32">
    <w:abstractNumId w:val="26"/>
  </w:num>
  <w:num w:numId="33">
    <w:abstractNumId w:val="31"/>
  </w:num>
  <w:num w:numId="34">
    <w:abstractNumId w:val="20"/>
  </w:num>
  <w:num w:numId="35">
    <w:abstractNumId w:val="3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97"/>
    <w:rsid w:val="000052F6"/>
    <w:rsid w:val="00024D79"/>
    <w:rsid w:val="00034D1D"/>
    <w:rsid w:val="0006073F"/>
    <w:rsid w:val="00066447"/>
    <w:rsid w:val="000F6378"/>
    <w:rsid w:val="00152C6F"/>
    <w:rsid w:val="001A16ED"/>
    <w:rsid w:val="001C3AE1"/>
    <w:rsid w:val="001C413F"/>
    <w:rsid w:val="00217415"/>
    <w:rsid w:val="002435EF"/>
    <w:rsid w:val="00273B8B"/>
    <w:rsid w:val="00277ECB"/>
    <w:rsid w:val="002A6A10"/>
    <w:rsid w:val="002E39CD"/>
    <w:rsid w:val="002F573B"/>
    <w:rsid w:val="00300E25"/>
    <w:rsid w:val="0030311D"/>
    <w:rsid w:val="00315370"/>
    <w:rsid w:val="00327FED"/>
    <w:rsid w:val="003A1185"/>
    <w:rsid w:val="003A49B3"/>
    <w:rsid w:val="003E7386"/>
    <w:rsid w:val="003E7B37"/>
    <w:rsid w:val="003F3D6F"/>
    <w:rsid w:val="00450C57"/>
    <w:rsid w:val="0048032F"/>
    <w:rsid w:val="004804B9"/>
    <w:rsid w:val="00491426"/>
    <w:rsid w:val="004E0C3E"/>
    <w:rsid w:val="00500E8F"/>
    <w:rsid w:val="00525FDE"/>
    <w:rsid w:val="00554E9D"/>
    <w:rsid w:val="005F7556"/>
    <w:rsid w:val="00604AF6"/>
    <w:rsid w:val="006470F0"/>
    <w:rsid w:val="006A00D4"/>
    <w:rsid w:val="00704F24"/>
    <w:rsid w:val="00752D82"/>
    <w:rsid w:val="0078243F"/>
    <w:rsid w:val="007D3499"/>
    <w:rsid w:val="00812958"/>
    <w:rsid w:val="008656EB"/>
    <w:rsid w:val="008B1E66"/>
    <w:rsid w:val="008C4AAD"/>
    <w:rsid w:val="00935D97"/>
    <w:rsid w:val="009968AB"/>
    <w:rsid w:val="009A7D35"/>
    <w:rsid w:val="009C5197"/>
    <w:rsid w:val="009F1E50"/>
    <w:rsid w:val="00A07041"/>
    <w:rsid w:val="00A22F13"/>
    <w:rsid w:val="00A50D3A"/>
    <w:rsid w:val="00A63B94"/>
    <w:rsid w:val="00A77E1D"/>
    <w:rsid w:val="00A97E01"/>
    <w:rsid w:val="00AC2E3C"/>
    <w:rsid w:val="00AC7FC5"/>
    <w:rsid w:val="00AD72E8"/>
    <w:rsid w:val="00AE6D93"/>
    <w:rsid w:val="00AF058B"/>
    <w:rsid w:val="00B8506D"/>
    <w:rsid w:val="00BE4E07"/>
    <w:rsid w:val="00BF6C97"/>
    <w:rsid w:val="00C07168"/>
    <w:rsid w:val="00C20C33"/>
    <w:rsid w:val="00C667A2"/>
    <w:rsid w:val="00C76B35"/>
    <w:rsid w:val="00D5558D"/>
    <w:rsid w:val="00E24D8A"/>
    <w:rsid w:val="00E619FB"/>
    <w:rsid w:val="00EB00F7"/>
    <w:rsid w:val="00EB2B6A"/>
    <w:rsid w:val="00EF5013"/>
    <w:rsid w:val="00F028B5"/>
    <w:rsid w:val="00F07FBB"/>
    <w:rsid w:val="00FC42DC"/>
    <w:rsid w:val="00FD01BC"/>
    <w:rsid w:val="00FD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5977B0D"/>
  <w15:docId w15:val="{4998C891-F273-4147-BF20-3C7ED458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AD"/>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qFormat/>
    <w:rsid w:val="008C4AAD"/>
    <w:pPr>
      <w:keepNext/>
      <w:outlineLvl w:val="0"/>
    </w:pPr>
    <w:rPr>
      <w:b/>
      <w:iCs/>
      <w:color w:val="365F91" w:themeColor="accent1" w:themeShade="BF"/>
      <w:kern w:val="28"/>
      <w:sz w:val="28"/>
    </w:rPr>
  </w:style>
  <w:style w:type="paragraph" w:styleId="Heading2">
    <w:name w:val="heading 2"/>
    <w:basedOn w:val="Heading1"/>
    <w:next w:val="Normal"/>
    <w:qFormat/>
    <w:pPr>
      <w:tabs>
        <w:tab w:val="right" w:pos="9923"/>
      </w:tabs>
      <w:spacing w:line="260" w:lineRule="exact"/>
      <w:outlineLvl w:val="1"/>
    </w:pPr>
    <w:rPr>
      <w:sz w:val="24"/>
    </w:rPr>
  </w:style>
  <w:style w:type="paragraph" w:styleId="Heading3">
    <w:name w:val="heading 3"/>
    <w:aliases w:val="Do not use"/>
    <w:basedOn w:val="Heading1"/>
    <w:rsid w:val="008C4AAD"/>
    <w:pPr>
      <w:outlineLvl w:val="2"/>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4AAD"/>
    <w:pPr>
      <w:tabs>
        <w:tab w:val="center" w:pos="4153"/>
        <w:tab w:val="right" w:pos="8306"/>
      </w:tabs>
    </w:pPr>
    <w:rPr>
      <w:sz w:val="20"/>
    </w:rPr>
  </w:style>
  <w:style w:type="paragraph" w:styleId="ListParagraph">
    <w:name w:val="List Paragraph"/>
    <w:basedOn w:val="Normal"/>
    <w:uiPriority w:val="34"/>
    <w:rsid w:val="008C4AAD"/>
    <w:pPr>
      <w:ind w:left="720"/>
      <w:contextualSpacing/>
    </w:pPr>
  </w:style>
  <w:style w:type="paragraph" w:styleId="Footer">
    <w:name w:val="footer"/>
    <w:basedOn w:val="Normal"/>
    <w:rsid w:val="008C4AAD"/>
    <w:pPr>
      <w:tabs>
        <w:tab w:val="center" w:pos="4153"/>
        <w:tab w:val="right" w:pos="8306"/>
      </w:tabs>
      <w:jc w:val="right"/>
    </w:pPr>
    <w:rPr>
      <w:rFonts w:ascii="Arial" w:hAnsi="Arial"/>
      <w:sz w:val="12"/>
    </w:rPr>
  </w:style>
  <w:style w:type="character" w:styleId="PageNumber">
    <w:name w:val="page number"/>
    <w:basedOn w:val="DefaultParagraphFont"/>
    <w:rsid w:val="001C413F"/>
  </w:style>
  <w:style w:type="paragraph" w:customStyle="1" w:styleId="paragraph">
    <w:name w:val="paragraph"/>
    <w:basedOn w:val="Normal"/>
    <w:rsid w:val="009C5197"/>
    <w:pPr>
      <w:overflowPunct/>
      <w:autoSpaceDE/>
      <w:autoSpaceDN/>
      <w:adjustRightInd/>
      <w:textAlignment w:val="auto"/>
    </w:pPr>
    <w:rPr>
      <w:rFonts w:ascii="Times New Roman" w:hAnsi="Times New Roman"/>
      <w:sz w:val="24"/>
      <w:szCs w:val="24"/>
      <w:lang w:eastAsia="en-GB"/>
    </w:rPr>
  </w:style>
  <w:style w:type="character" w:customStyle="1" w:styleId="normaltextrun">
    <w:name w:val="normaltextrun"/>
    <w:basedOn w:val="DefaultParagraphFont"/>
    <w:rsid w:val="009C5197"/>
  </w:style>
  <w:style w:type="character" w:customStyle="1" w:styleId="eop">
    <w:name w:val="eop"/>
    <w:basedOn w:val="DefaultParagraphFont"/>
    <w:rsid w:val="009C5197"/>
  </w:style>
  <w:style w:type="character" w:customStyle="1" w:styleId="spellingerror">
    <w:name w:val="spellingerror"/>
    <w:basedOn w:val="DefaultParagraphFont"/>
    <w:rsid w:val="009C5197"/>
  </w:style>
  <w:style w:type="paragraph" w:customStyle="1" w:styleId="paragraph1">
    <w:name w:val="paragraph1"/>
    <w:basedOn w:val="Normal"/>
    <w:rsid w:val="009C5197"/>
    <w:pPr>
      <w:overflowPunct/>
      <w:autoSpaceDE/>
      <w:autoSpaceDN/>
      <w:adjustRightInd/>
      <w:textAlignment w:val="auto"/>
    </w:pPr>
    <w:rPr>
      <w:rFonts w:ascii="Times New Roman" w:hAnsi="Times New Roman"/>
      <w:sz w:val="24"/>
      <w:szCs w:val="24"/>
      <w:lang w:eastAsia="en-GB"/>
    </w:rPr>
  </w:style>
  <w:style w:type="table" w:styleId="TableGrid">
    <w:name w:val="Table Grid"/>
    <w:basedOn w:val="TableNormal"/>
    <w:rsid w:val="009C5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6073F"/>
    <w:rPr>
      <w:sz w:val="16"/>
      <w:szCs w:val="16"/>
    </w:rPr>
  </w:style>
  <w:style w:type="paragraph" w:styleId="CommentText">
    <w:name w:val="annotation text"/>
    <w:basedOn w:val="Normal"/>
    <w:link w:val="CommentTextChar"/>
    <w:semiHidden/>
    <w:unhideWhenUsed/>
    <w:rsid w:val="0006073F"/>
    <w:rPr>
      <w:sz w:val="20"/>
    </w:rPr>
  </w:style>
  <w:style w:type="character" w:customStyle="1" w:styleId="CommentTextChar">
    <w:name w:val="Comment Text Char"/>
    <w:basedOn w:val="DefaultParagraphFont"/>
    <w:link w:val="CommentText"/>
    <w:semiHidden/>
    <w:rsid w:val="0006073F"/>
    <w:rPr>
      <w:rFonts w:ascii="Calibri" w:hAnsi="Calibri"/>
      <w:lang w:eastAsia="en-US"/>
    </w:rPr>
  </w:style>
  <w:style w:type="paragraph" w:styleId="CommentSubject">
    <w:name w:val="annotation subject"/>
    <w:basedOn w:val="CommentText"/>
    <w:next w:val="CommentText"/>
    <w:link w:val="CommentSubjectChar"/>
    <w:semiHidden/>
    <w:unhideWhenUsed/>
    <w:rsid w:val="0006073F"/>
    <w:rPr>
      <w:b/>
      <w:bCs/>
    </w:rPr>
  </w:style>
  <w:style w:type="character" w:customStyle="1" w:styleId="CommentSubjectChar">
    <w:name w:val="Comment Subject Char"/>
    <w:basedOn w:val="CommentTextChar"/>
    <w:link w:val="CommentSubject"/>
    <w:semiHidden/>
    <w:rsid w:val="0006073F"/>
    <w:rPr>
      <w:rFonts w:ascii="Calibri" w:hAnsi="Calibri"/>
      <w:b/>
      <w:bCs/>
      <w:lang w:eastAsia="en-US"/>
    </w:rPr>
  </w:style>
  <w:style w:type="paragraph" w:styleId="BalloonText">
    <w:name w:val="Balloon Text"/>
    <w:basedOn w:val="Normal"/>
    <w:link w:val="BalloonTextChar"/>
    <w:semiHidden/>
    <w:unhideWhenUsed/>
    <w:rsid w:val="0006073F"/>
    <w:rPr>
      <w:rFonts w:ascii="Segoe UI" w:hAnsi="Segoe UI" w:cs="Segoe UI"/>
      <w:sz w:val="18"/>
      <w:szCs w:val="18"/>
    </w:rPr>
  </w:style>
  <w:style w:type="character" w:customStyle="1" w:styleId="BalloonTextChar">
    <w:name w:val="Balloon Text Char"/>
    <w:basedOn w:val="DefaultParagraphFont"/>
    <w:link w:val="BalloonText"/>
    <w:semiHidden/>
    <w:rsid w:val="0006073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623">
      <w:bodyDiv w:val="1"/>
      <w:marLeft w:val="0"/>
      <w:marRight w:val="0"/>
      <w:marTop w:val="0"/>
      <w:marBottom w:val="0"/>
      <w:divBdr>
        <w:top w:val="none" w:sz="0" w:space="0" w:color="auto"/>
        <w:left w:val="none" w:sz="0" w:space="0" w:color="auto"/>
        <w:bottom w:val="none" w:sz="0" w:space="0" w:color="auto"/>
        <w:right w:val="none" w:sz="0" w:space="0" w:color="auto"/>
      </w:divBdr>
      <w:divsChild>
        <w:div w:id="472019279">
          <w:marLeft w:val="0"/>
          <w:marRight w:val="0"/>
          <w:marTop w:val="0"/>
          <w:marBottom w:val="0"/>
          <w:divBdr>
            <w:top w:val="none" w:sz="0" w:space="0" w:color="auto"/>
            <w:left w:val="none" w:sz="0" w:space="0" w:color="auto"/>
            <w:bottom w:val="none" w:sz="0" w:space="0" w:color="auto"/>
            <w:right w:val="none" w:sz="0" w:space="0" w:color="auto"/>
          </w:divBdr>
          <w:divsChild>
            <w:div w:id="436949886">
              <w:marLeft w:val="0"/>
              <w:marRight w:val="0"/>
              <w:marTop w:val="0"/>
              <w:marBottom w:val="0"/>
              <w:divBdr>
                <w:top w:val="none" w:sz="0" w:space="0" w:color="auto"/>
                <w:left w:val="none" w:sz="0" w:space="0" w:color="auto"/>
                <w:bottom w:val="none" w:sz="0" w:space="0" w:color="auto"/>
                <w:right w:val="none" w:sz="0" w:space="0" w:color="auto"/>
              </w:divBdr>
              <w:divsChild>
                <w:div w:id="514079288">
                  <w:marLeft w:val="0"/>
                  <w:marRight w:val="0"/>
                  <w:marTop w:val="0"/>
                  <w:marBottom w:val="0"/>
                  <w:divBdr>
                    <w:top w:val="none" w:sz="0" w:space="0" w:color="auto"/>
                    <w:left w:val="none" w:sz="0" w:space="0" w:color="auto"/>
                    <w:bottom w:val="none" w:sz="0" w:space="0" w:color="auto"/>
                    <w:right w:val="none" w:sz="0" w:space="0" w:color="auto"/>
                  </w:divBdr>
                  <w:divsChild>
                    <w:div w:id="360908167">
                      <w:marLeft w:val="0"/>
                      <w:marRight w:val="0"/>
                      <w:marTop w:val="0"/>
                      <w:marBottom w:val="0"/>
                      <w:divBdr>
                        <w:top w:val="none" w:sz="0" w:space="0" w:color="auto"/>
                        <w:left w:val="none" w:sz="0" w:space="0" w:color="auto"/>
                        <w:bottom w:val="none" w:sz="0" w:space="0" w:color="auto"/>
                        <w:right w:val="none" w:sz="0" w:space="0" w:color="auto"/>
                      </w:divBdr>
                      <w:divsChild>
                        <w:div w:id="1825270205">
                          <w:marLeft w:val="0"/>
                          <w:marRight w:val="0"/>
                          <w:marTop w:val="0"/>
                          <w:marBottom w:val="0"/>
                          <w:divBdr>
                            <w:top w:val="none" w:sz="0" w:space="0" w:color="auto"/>
                            <w:left w:val="none" w:sz="0" w:space="0" w:color="auto"/>
                            <w:bottom w:val="none" w:sz="0" w:space="0" w:color="auto"/>
                            <w:right w:val="none" w:sz="0" w:space="0" w:color="auto"/>
                          </w:divBdr>
                          <w:divsChild>
                            <w:div w:id="1669557989">
                              <w:marLeft w:val="0"/>
                              <w:marRight w:val="0"/>
                              <w:marTop w:val="0"/>
                              <w:marBottom w:val="0"/>
                              <w:divBdr>
                                <w:top w:val="none" w:sz="0" w:space="0" w:color="auto"/>
                                <w:left w:val="none" w:sz="0" w:space="0" w:color="auto"/>
                                <w:bottom w:val="none" w:sz="0" w:space="0" w:color="auto"/>
                                <w:right w:val="none" w:sz="0" w:space="0" w:color="auto"/>
                              </w:divBdr>
                              <w:divsChild>
                                <w:div w:id="65499346">
                                  <w:marLeft w:val="0"/>
                                  <w:marRight w:val="0"/>
                                  <w:marTop w:val="0"/>
                                  <w:marBottom w:val="0"/>
                                  <w:divBdr>
                                    <w:top w:val="none" w:sz="0" w:space="0" w:color="auto"/>
                                    <w:left w:val="none" w:sz="0" w:space="0" w:color="auto"/>
                                    <w:bottom w:val="none" w:sz="0" w:space="0" w:color="auto"/>
                                    <w:right w:val="none" w:sz="0" w:space="0" w:color="auto"/>
                                  </w:divBdr>
                                  <w:divsChild>
                                    <w:div w:id="1455249541">
                                      <w:marLeft w:val="0"/>
                                      <w:marRight w:val="0"/>
                                      <w:marTop w:val="0"/>
                                      <w:marBottom w:val="0"/>
                                      <w:divBdr>
                                        <w:top w:val="none" w:sz="0" w:space="0" w:color="auto"/>
                                        <w:left w:val="none" w:sz="0" w:space="0" w:color="auto"/>
                                        <w:bottom w:val="none" w:sz="0" w:space="0" w:color="auto"/>
                                        <w:right w:val="none" w:sz="0" w:space="0" w:color="auto"/>
                                      </w:divBdr>
                                      <w:divsChild>
                                        <w:div w:id="1696736060">
                                          <w:marLeft w:val="0"/>
                                          <w:marRight w:val="0"/>
                                          <w:marTop w:val="0"/>
                                          <w:marBottom w:val="0"/>
                                          <w:divBdr>
                                            <w:top w:val="none" w:sz="0" w:space="0" w:color="auto"/>
                                            <w:left w:val="none" w:sz="0" w:space="0" w:color="auto"/>
                                            <w:bottom w:val="none" w:sz="0" w:space="0" w:color="auto"/>
                                            <w:right w:val="none" w:sz="0" w:space="0" w:color="auto"/>
                                          </w:divBdr>
                                          <w:divsChild>
                                            <w:div w:id="381709672">
                                              <w:marLeft w:val="3660"/>
                                              <w:marRight w:val="0"/>
                                              <w:marTop w:val="0"/>
                                              <w:marBottom w:val="0"/>
                                              <w:divBdr>
                                                <w:top w:val="single" w:sz="6" w:space="0" w:color="D2D5D7"/>
                                                <w:left w:val="single" w:sz="6" w:space="0" w:color="D2D5D7"/>
                                                <w:bottom w:val="none" w:sz="0" w:space="0" w:color="auto"/>
                                                <w:right w:val="single" w:sz="6" w:space="0" w:color="D2D5D7"/>
                                              </w:divBdr>
                                              <w:divsChild>
                                                <w:div w:id="1564410727">
                                                  <w:marLeft w:val="0"/>
                                                  <w:marRight w:val="0"/>
                                                  <w:marTop w:val="0"/>
                                                  <w:marBottom w:val="0"/>
                                                  <w:divBdr>
                                                    <w:top w:val="none" w:sz="0" w:space="0" w:color="auto"/>
                                                    <w:left w:val="none" w:sz="0" w:space="0" w:color="auto"/>
                                                    <w:bottom w:val="none" w:sz="0" w:space="0" w:color="auto"/>
                                                    <w:right w:val="none" w:sz="0" w:space="0" w:color="auto"/>
                                                  </w:divBdr>
                                                  <w:divsChild>
                                                    <w:div w:id="733704012">
                                                      <w:marLeft w:val="0"/>
                                                      <w:marRight w:val="0"/>
                                                      <w:marTop w:val="0"/>
                                                      <w:marBottom w:val="0"/>
                                                      <w:divBdr>
                                                        <w:top w:val="none" w:sz="0" w:space="0" w:color="auto"/>
                                                        <w:left w:val="none" w:sz="0" w:space="0" w:color="auto"/>
                                                        <w:bottom w:val="none" w:sz="0" w:space="0" w:color="auto"/>
                                                        <w:right w:val="none" w:sz="0" w:space="0" w:color="auto"/>
                                                      </w:divBdr>
                                                      <w:divsChild>
                                                        <w:div w:id="601108861">
                                                          <w:marLeft w:val="0"/>
                                                          <w:marRight w:val="0"/>
                                                          <w:marTop w:val="0"/>
                                                          <w:marBottom w:val="0"/>
                                                          <w:divBdr>
                                                            <w:top w:val="none" w:sz="0" w:space="0" w:color="auto"/>
                                                            <w:left w:val="none" w:sz="0" w:space="0" w:color="auto"/>
                                                            <w:bottom w:val="none" w:sz="0" w:space="0" w:color="auto"/>
                                                            <w:right w:val="none" w:sz="0" w:space="0" w:color="auto"/>
                                                          </w:divBdr>
                                                          <w:divsChild>
                                                            <w:div w:id="995034674">
                                                              <w:marLeft w:val="0"/>
                                                              <w:marRight w:val="0"/>
                                                              <w:marTop w:val="0"/>
                                                              <w:marBottom w:val="0"/>
                                                              <w:divBdr>
                                                                <w:top w:val="none" w:sz="0" w:space="0" w:color="auto"/>
                                                                <w:left w:val="none" w:sz="0" w:space="0" w:color="auto"/>
                                                                <w:bottom w:val="none" w:sz="0" w:space="0" w:color="auto"/>
                                                                <w:right w:val="none" w:sz="0" w:space="0" w:color="auto"/>
                                                              </w:divBdr>
                                                              <w:divsChild>
                                                                <w:div w:id="1235241700">
                                                                  <w:marLeft w:val="0"/>
                                                                  <w:marRight w:val="0"/>
                                                                  <w:marTop w:val="0"/>
                                                                  <w:marBottom w:val="0"/>
                                                                  <w:divBdr>
                                                                    <w:top w:val="none" w:sz="0" w:space="0" w:color="auto"/>
                                                                    <w:left w:val="none" w:sz="0" w:space="0" w:color="auto"/>
                                                                    <w:bottom w:val="none" w:sz="0" w:space="0" w:color="auto"/>
                                                                    <w:right w:val="none" w:sz="0" w:space="0" w:color="auto"/>
                                                                  </w:divBdr>
                                                                  <w:divsChild>
                                                                    <w:div w:id="1923683718">
                                                                      <w:marLeft w:val="0"/>
                                                                      <w:marRight w:val="0"/>
                                                                      <w:marTop w:val="0"/>
                                                                      <w:marBottom w:val="0"/>
                                                                      <w:divBdr>
                                                                        <w:top w:val="none" w:sz="0" w:space="0" w:color="auto"/>
                                                                        <w:left w:val="none" w:sz="0" w:space="0" w:color="auto"/>
                                                                        <w:bottom w:val="none" w:sz="0" w:space="0" w:color="auto"/>
                                                                        <w:right w:val="none" w:sz="0" w:space="0" w:color="auto"/>
                                                                      </w:divBdr>
                                                                      <w:divsChild>
                                                                        <w:div w:id="207109345">
                                                                          <w:marLeft w:val="0"/>
                                                                          <w:marRight w:val="0"/>
                                                                          <w:marTop w:val="0"/>
                                                                          <w:marBottom w:val="0"/>
                                                                          <w:divBdr>
                                                                            <w:top w:val="none" w:sz="0" w:space="0" w:color="auto"/>
                                                                            <w:left w:val="none" w:sz="0" w:space="0" w:color="auto"/>
                                                                            <w:bottom w:val="none" w:sz="0" w:space="0" w:color="auto"/>
                                                                            <w:right w:val="none" w:sz="0" w:space="0" w:color="auto"/>
                                                                          </w:divBdr>
                                                                        </w:div>
                                                                        <w:div w:id="526910404">
                                                                          <w:marLeft w:val="0"/>
                                                                          <w:marRight w:val="0"/>
                                                                          <w:marTop w:val="0"/>
                                                                          <w:marBottom w:val="0"/>
                                                                          <w:divBdr>
                                                                            <w:top w:val="none" w:sz="0" w:space="0" w:color="auto"/>
                                                                            <w:left w:val="none" w:sz="0" w:space="0" w:color="auto"/>
                                                                            <w:bottom w:val="none" w:sz="0" w:space="0" w:color="auto"/>
                                                                            <w:right w:val="none" w:sz="0" w:space="0" w:color="auto"/>
                                                                          </w:divBdr>
                                                                        </w:div>
                                                                        <w:div w:id="1995259606">
                                                                          <w:marLeft w:val="0"/>
                                                                          <w:marRight w:val="0"/>
                                                                          <w:marTop w:val="0"/>
                                                                          <w:marBottom w:val="0"/>
                                                                          <w:divBdr>
                                                                            <w:top w:val="none" w:sz="0" w:space="0" w:color="auto"/>
                                                                            <w:left w:val="none" w:sz="0" w:space="0" w:color="auto"/>
                                                                            <w:bottom w:val="none" w:sz="0" w:space="0" w:color="auto"/>
                                                                            <w:right w:val="none" w:sz="0" w:space="0" w:color="auto"/>
                                                                          </w:divBdr>
                                                                        </w:div>
                                                                        <w:div w:id="685445208">
                                                                          <w:marLeft w:val="0"/>
                                                                          <w:marRight w:val="0"/>
                                                                          <w:marTop w:val="0"/>
                                                                          <w:marBottom w:val="0"/>
                                                                          <w:divBdr>
                                                                            <w:top w:val="none" w:sz="0" w:space="0" w:color="auto"/>
                                                                            <w:left w:val="none" w:sz="0" w:space="0" w:color="auto"/>
                                                                            <w:bottom w:val="none" w:sz="0" w:space="0" w:color="auto"/>
                                                                            <w:right w:val="none" w:sz="0" w:space="0" w:color="auto"/>
                                                                          </w:divBdr>
                                                                        </w:div>
                                                                        <w:div w:id="322779700">
                                                                          <w:marLeft w:val="0"/>
                                                                          <w:marRight w:val="0"/>
                                                                          <w:marTop w:val="0"/>
                                                                          <w:marBottom w:val="0"/>
                                                                          <w:divBdr>
                                                                            <w:top w:val="none" w:sz="0" w:space="0" w:color="auto"/>
                                                                            <w:left w:val="none" w:sz="0" w:space="0" w:color="auto"/>
                                                                            <w:bottom w:val="none" w:sz="0" w:space="0" w:color="auto"/>
                                                                            <w:right w:val="none" w:sz="0" w:space="0" w:color="auto"/>
                                                                          </w:divBdr>
                                                                        </w:div>
                                                                        <w:div w:id="21062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976480">
      <w:bodyDiv w:val="1"/>
      <w:marLeft w:val="0"/>
      <w:marRight w:val="0"/>
      <w:marTop w:val="0"/>
      <w:marBottom w:val="0"/>
      <w:divBdr>
        <w:top w:val="none" w:sz="0" w:space="0" w:color="auto"/>
        <w:left w:val="none" w:sz="0" w:space="0" w:color="auto"/>
        <w:bottom w:val="none" w:sz="0" w:space="0" w:color="auto"/>
        <w:right w:val="none" w:sz="0" w:space="0" w:color="auto"/>
      </w:divBdr>
      <w:divsChild>
        <w:div w:id="1932273984">
          <w:marLeft w:val="0"/>
          <w:marRight w:val="0"/>
          <w:marTop w:val="0"/>
          <w:marBottom w:val="0"/>
          <w:divBdr>
            <w:top w:val="none" w:sz="0" w:space="0" w:color="auto"/>
            <w:left w:val="none" w:sz="0" w:space="0" w:color="auto"/>
            <w:bottom w:val="none" w:sz="0" w:space="0" w:color="auto"/>
            <w:right w:val="none" w:sz="0" w:space="0" w:color="auto"/>
          </w:divBdr>
          <w:divsChild>
            <w:div w:id="71976985">
              <w:marLeft w:val="0"/>
              <w:marRight w:val="0"/>
              <w:marTop w:val="0"/>
              <w:marBottom w:val="0"/>
              <w:divBdr>
                <w:top w:val="none" w:sz="0" w:space="0" w:color="auto"/>
                <w:left w:val="none" w:sz="0" w:space="0" w:color="auto"/>
                <w:bottom w:val="none" w:sz="0" w:space="0" w:color="auto"/>
                <w:right w:val="none" w:sz="0" w:space="0" w:color="auto"/>
              </w:divBdr>
              <w:divsChild>
                <w:div w:id="530142904">
                  <w:marLeft w:val="0"/>
                  <w:marRight w:val="0"/>
                  <w:marTop w:val="0"/>
                  <w:marBottom w:val="0"/>
                  <w:divBdr>
                    <w:top w:val="none" w:sz="0" w:space="0" w:color="auto"/>
                    <w:left w:val="none" w:sz="0" w:space="0" w:color="auto"/>
                    <w:bottom w:val="none" w:sz="0" w:space="0" w:color="auto"/>
                    <w:right w:val="none" w:sz="0" w:space="0" w:color="auto"/>
                  </w:divBdr>
                  <w:divsChild>
                    <w:div w:id="731343677">
                      <w:marLeft w:val="0"/>
                      <w:marRight w:val="0"/>
                      <w:marTop w:val="0"/>
                      <w:marBottom w:val="0"/>
                      <w:divBdr>
                        <w:top w:val="none" w:sz="0" w:space="0" w:color="auto"/>
                        <w:left w:val="none" w:sz="0" w:space="0" w:color="auto"/>
                        <w:bottom w:val="none" w:sz="0" w:space="0" w:color="auto"/>
                        <w:right w:val="none" w:sz="0" w:space="0" w:color="auto"/>
                      </w:divBdr>
                      <w:divsChild>
                        <w:div w:id="1532036791">
                          <w:marLeft w:val="0"/>
                          <w:marRight w:val="0"/>
                          <w:marTop w:val="0"/>
                          <w:marBottom w:val="0"/>
                          <w:divBdr>
                            <w:top w:val="none" w:sz="0" w:space="0" w:color="auto"/>
                            <w:left w:val="none" w:sz="0" w:space="0" w:color="auto"/>
                            <w:bottom w:val="none" w:sz="0" w:space="0" w:color="auto"/>
                            <w:right w:val="none" w:sz="0" w:space="0" w:color="auto"/>
                          </w:divBdr>
                          <w:divsChild>
                            <w:div w:id="1172915711">
                              <w:marLeft w:val="0"/>
                              <w:marRight w:val="0"/>
                              <w:marTop w:val="0"/>
                              <w:marBottom w:val="0"/>
                              <w:divBdr>
                                <w:top w:val="none" w:sz="0" w:space="0" w:color="auto"/>
                                <w:left w:val="none" w:sz="0" w:space="0" w:color="auto"/>
                                <w:bottom w:val="none" w:sz="0" w:space="0" w:color="auto"/>
                                <w:right w:val="none" w:sz="0" w:space="0" w:color="auto"/>
                              </w:divBdr>
                              <w:divsChild>
                                <w:div w:id="421997486">
                                  <w:marLeft w:val="0"/>
                                  <w:marRight w:val="0"/>
                                  <w:marTop w:val="0"/>
                                  <w:marBottom w:val="0"/>
                                  <w:divBdr>
                                    <w:top w:val="none" w:sz="0" w:space="0" w:color="auto"/>
                                    <w:left w:val="none" w:sz="0" w:space="0" w:color="auto"/>
                                    <w:bottom w:val="none" w:sz="0" w:space="0" w:color="auto"/>
                                    <w:right w:val="none" w:sz="0" w:space="0" w:color="auto"/>
                                  </w:divBdr>
                                  <w:divsChild>
                                    <w:div w:id="192887406">
                                      <w:marLeft w:val="0"/>
                                      <w:marRight w:val="0"/>
                                      <w:marTop w:val="0"/>
                                      <w:marBottom w:val="0"/>
                                      <w:divBdr>
                                        <w:top w:val="none" w:sz="0" w:space="0" w:color="auto"/>
                                        <w:left w:val="none" w:sz="0" w:space="0" w:color="auto"/>
                                        <w:bottom w:val="none" w:sz="0" w:space="0" w:color="auto"/>
                                        <w:right w:val="none" w:sz="0" w:space="0" w:color="auto"/>
                                      </w:divBdr>
                                      <w:divsChild>
                                        <w:div w:id="927423224">
                                          <w:marLeft w:val="0"/>
                                          <w:marRight w:val="0"/>
                                          <w:marTop w:val="0"/>
                                          <w:marBottom w:val="0"/>
                                          <w:divBdr>
                                            <w:top w:val="none" w:sz="0" w:space="0" w:color="auto"/>
                                            <w:left w:val="none" w:sz="0" w:space="0" w:color="auto"/>
                                            <w:bottom w:val="none" w:sz="0" w:space="0" w:color="auto"/>
                                            <w:right w:val="none" w:sz="0" w:space="0" w:color="auto"/>
                                          </w:divBdr>
                                          <w:divsChild>
                                            <w:div w:id="172768362">
                                              <w:marLeft w:val="3660"/>
                                              <w:marRight w:val="0"/>
                                              <w:marTop w:val="0"/>
                                              <w:marBottom w:val="0"/>
                                              <w:divBdr>
                                                <w:top w:val="single" w:sz="12" w:space="0" w:color="D2D5D7"/>
                                                <w:left w:val="single" w:sz="6" w:space="0" w:color="D2D5D7"/>
                                                <w:bottom w:val="none" w:sz="0" w:space="0" w:color="auto"/>
                                                <w:right w:val="single" w:sz="6" w:space="0" w:color="D2D5D7"/>
                                              </w:divBdr>
                                              <w:divsChild>
                                                <w:div w:id="1008213645">
                                                  <w:marLeft w:val="0"/>
                                                  <w:marRight w:val="0"/>
                                                  <w:marTop w:val="0"/>
                                                  <w:marBottom w:val="0"/>
                                                  <w:divBdr>
                                                    <w:top w:val="none" w:sz="0" w:space="0" w:color="auto"/>
                                                    <w:left w:val="none" w:sz="0" w:space="0" w:color="auto"/>
                                                    <w:bottom w:val="none" w:sz="0" w:space="0" w:color="auto"/>
                                                    <w:right w:val="none" w:sz="0" w:space="0" w:color="auto"/>
                                                  </w:divBdr>
                                                  <w:divsChild>
                                                    <w:div w:id="518592598">
                                                      <w:marLeft w:val="0"/>
                                                      <w:marRight w:val="0"/>
                                                      <w:marTop w:val="0"/>
                                                      <w:marBottom w:val="0"/>
                                                      <w:divBdr>
                                                        <w:top w:val="none" w:sz="0" w:space="0" w:color="auto"/>
                                                        <w:left w:val="none" w:sz="0" w:space="0" w:color="auto"/>
                                                        <w:bottom w:val="none" w:sz="0" w:space="0" w:color="auto"/>
                                                        <w:right w:val="none" w:sz="0" w:space="0" w:color="auto"/>
                                                      </w:divBdr>
                                                      <w:divsChild>
                                                        <w:div w:id="1871986359">
                                                          <w:marLeft w:val="0"/>
                                                          <w:marRight w:val="0"/>
                                                          <w:marTop w:val="0"/>
                                                          <w:marBottom w:val="0"/>
                                                          <w:divBdr>
                                                            <w:top w:val="none" w:sz="0" w:space="0" w:color="auto"/>
                                                            <w:left w:val="none" w:sz="0" w:space="0" w:color="auto"/>
                                                            <w:bottom w:val="none" w:sz="0" w:space="0" w:color="auto"/>
                                                            <w:right w:val="none" w:sz="0" w:space="0" w:color="auto"/>
                                                          </w:divBdr>
                                                          <w:divsChild>
                                                            <w:div w:id="1033265792">
                                                              <w:marLeft w:val="0"/>
                                                              <w:marRight w:val="0"/>
                                                              <w:marTop w:val="0"/>
                                                              <w:marBottom w:val="0"/>
                                                              <w:divBdr>
                                                                <w:top w:val="none" w:sz="0" w:space="0" w:color="auto"/>
                                                                <w:left w:val="none" w:sz="0" w:space="0" w:color="auto"/>
                                                                <w:bottom w:val="none" w:sz="0" w:space="0" w:color="auto"/>
                                                                <w:right w:val="none" w:sz="0" w:space="0" w:color="auto"/>
                                                              </w:divBdr>
                                                              <w:divsChild>
                                                                <w:div w:id="136383670">
                                                                  <w:marLeft w:val="-75"/>
                                                                  <w:marRight w:val="0"/>
                                                                  <w:marTop w:val="30"/>
                                                                  <w:marBottom w:val="30"/>
                                                                  <w:divBdr>
                                                                    <w:top w:val="none" w:sz="0" w:space="0" w:color="auto"/>
                                                                    <w:left w:val="none" w:sz="0" w:space="0" w:color="auto"/>
                                                                    <w:bottom w:val="none" w:sz="0" w:space="0" w:color="auto"/>
                                                                    <w:right w:val="none" w:sz="0" w:space="0" w:color="auto"/>
                                                                  </w:divBdr>
                                                                  <w:divsChild>
                                                                    <w:div w:id="1472822076">
                                                                      <w:marLeft w:val="0"/>
                                                                      <w:marRight w:val="0"/>
                                                                      <w:marTop w:val="0"/>
                                                                      <w:marBottom w:val="0"/>
                                                                      <w:divBdr>
                                                                        <w:top w:val="none" w:sz="0" w:space="0" w:color="auto"/>
                                                                        <w:left w:val="none" w:sz="0" w:space="0" w:color="auto"/>
                                                                        <w:bottom w:val="none" w:sz="0" w:space="0" w:color="auto"/>
                                                                        <w:right w:val="none" w:sz="0" w:space="0" w:color="auto"/>
                                                                      </w:divBdr>
                                                                      <w:divsChild>
                                                                        <w:div w:id="1220164187">
                                                                          <w:marLeft w:val="0"/>
                                                                          <w:marRight w:val="0"/>
                                                                          <w:marTop w:val="0"/>
                                                                          <w:marBottom w:val="0"/>
                                                                          <w:divBdr>
                                                                            <w:top w:val="none" w:sz="0" w:space="0" w:color="auto"/>
                                                                            <w:left w:val="none" w:sz="0" w:space="0" w:color="auto"/>
                                                                            <w:bottom w:val="none" w:sz="0" w:space="0" w:color="auto"/>
                                                                            <w:right w:val="none" w:sz="0" w:space="0" w:color="auto"/>
                                                                          </w:divBdr>
                                                                          <w:divsChild>
                                                                            <w:div w:id="944460100">
                                                                              <w:marLeft w:val="0"/>
                                                                              <w:marRight w:val="0"/>
                                                                              <w:marTop w:val="0"/>
                                                                              <w:marBottom w:val="0"/>
                                                                              <w:divBdr>
                                                                                <w:top w:val="none" w:sz="0" w:space="0" w:color="auto"/>
                                                                                <w:left w:val="none" w:sz="0" w:space="0" w:color="auto"/>
                                                                                <w:bottom w:val="none" w:sz="0" w:space="0" w:color="auto"/>
                                                                                <w:right w:val="none" w:sz="0" w:space="0" w:color="auto"/>
                                                                              </w:divBdr>
                                                                              <w:divsChild>
                                                                                <w:div w:id="1839929684">
                                                                                  <w:marLeft w:val="0"/>
                                                                                  <w:marRight w:val="0"/>
                                                                                  <w:marTop w:val="0"/>
                                                                                  <w:marBottom w:val="0"/>
                                                                                  <w:divBdr>
                                                                                    <w:top w:val="none" w:sz="0" w:space="0" w:color="auto"/>
                                                                                    <w:left w:val="none" w:sz="0" w:space="0" w:color="auto"/>
                                                                                    <w:bottom w:val="none" w:sz="0" w:space="0" w:color="auto"/>
                                                                                    <w:right w:val="none" w:sz="0" w:space="0" w:color="auto"/>
                                                                                  </w:divBdr>
                                                                                  <w:divsChild>
                                                                                    <w:div w:id="1339582928">
                                                                                      <w:marLeft w:val="0"/>
                                                                                      <w:marRight w:val="0"/>
                                                                                      <w:marTop w:val="0"/>
                                                                                      <w:marBottom w:val="0"/>
                                                                                      <w:divBdr>
                                                                                        <w:top w:val="none" w:sz="0" w:space="0" w:color="auto"/>
                                                                                        <w:left w:val="none" w:sz="0" w:space="0" w:color="auto"/>
                                                                                        <w:bottom w:val="none" w:sz="0" w:space="0" w:color="auto"/>
                                                                                        <w:right w:val="none" w:sz="0" w:space="0" w:color="auto"/>
                                                                                      </w:divBdr>
                                                                                      <w:divsChild>
                                                                                        <w:div w:id="1139107419">
                                                                                          <w:marLeft w:val="0"/>
                                                                                          <w:marRight w:val="0"/>
                                                                                          <w:marTop w:val="30"/>
                                                                                          <w:marBottom w:val="30"/>
                                                                                          <w:divBdr>
                                                                                            <w:top w:val="none" w:sz="0" w:space="0" w:color="auto"/>
                                                                                            <w:left w:val="none" w:sz="0" w:space="0" w:color="auto"/>
                                                                                            <w:bottom w:val="none" w:sz="0" w:space="0" w:color="auto"/>
                                                                                            <w:right w:val="none" w:sz="0" w:space="0" w:color="auto"/>
                                                                                          </w:divBdr>
                                                                                          <w:divsChild>
                                                                                            <w:div w:id="717239804">
                                                                                              <w:marLeft w:val="0"/>
                                                                                              <w:marRight w:val="0"/>
                                                                                              <w:marTop w:val="0"/>
                                                                                              <w:marBottom w:val="0"/>
                                                                                              <w:divBdr>
                                                                                                <w:top w:val="none" w:sz="0" w:space="0" w:color="auto"/>
                                                                                                <w:left w:val="none" w:sz="0" w:space="0" w:color="auto"/>
                                                                                                <w:bottom w:val="none" w:sz="0" w:space="0" w:color="auto"/>
                                                                                                <w:right w:val="none" w:sz="0" w:space="0" w:color="auto"/>
                                                                                              </w:divBdr>
                                                                                              <w:divsChild>
                                                                                                <w:div w:id="1893081125">
                                                                                                  <w:marLeft w:val="0"/>
                                                                                                  <w:marRight w:val="0"/>
                                                                                                  <w:marTop w:val="0"/>
                                                                                                  <w:marBottom w:val="0"/>
                                                                                                  <w:divBdr>
                                                                                                    <w:top w:val="none" w:sz="0" w:space="0" w:color="auto"/>
                                                                                                    <w:left w:val="none" w:sz="0" w:space="0" w:color="auto"/>
                                                                                                    <w:bottom w:val="none" w:sz="0" w:space="0" w:color="auto"/>
                                                                                                    <w:right w:val="none" w:sz="0" w:space="0" w:color="auto"/>
                                                                                                  </w:divBdr>
                                                                                                </w:div>
                                                                                              </w:divsChild>
                                                                                            </w:div>
                                                                                            <w:div w:id="1145665552">
                                                                                              <w:marLeft w:val="0"/>
                                                                                              <w:marRight w:val="0"/>
                                                                                              <w:marTop w:val="0"/>
                                                                                              <w:marBottom w:val="0"/>
                                                                                              <w:divBdr>
                                                                                                <w:top w:val="none" w:sz="0" w:space="0" w:color="auto"/>
                                                                                                <w:left w:val="none" w:sz="0" w:space="0" w:color="auto"/>
                                                                                                <w:bottom w:val="none" w:sz="0" w:space="0" w:color="auto"/>
                                                                                                <w:right w:val="none" w:sz="0" w:space="0" w:color="auto"/>
                                                                                              </w:divBdr>
                                                                                              <w:divsChild>
                                                                                                <w:div w:id="220288902">
                                                                                                  <w:marLeft w:val="0"/>
                                                                                                  <w:marRight w:val="0"/>
                                                                                                  <w:marTop w:val="0"/>
                                                                                                  <w:marBottom w:val="0"/>
                                                                                                  <w:divBdr>
                                                                                                    <w:top w:val="none" w:sz="0" w:space="0" w:color="auto"/>
                                                                                                    <w:left w:val="none" w:sz="0" w:space="0" w:color="auto"/>
                                                                                                    <w:bottom w:val="none" w:sz="0" w:space="0" w:color="auto"/>
                                                                                                    <w:right w:val="none" w:sz="0" w:space="0" w:color="auto"/>
                                                                                                  </w:divBdr>
                                                                                                </w:div>
                                                                                              </w:divsChild>
                                                                                            </w:div>
                                                                                            <w:div w:id="887107552">
                                                                                              <w:marLeft w:val="0"/>
                                                                                              <w:marRight w:val="0"/>
                                                                                              <w:marTop w:val="0"/>
                                                                                              <w:marBottom w:val="0"/>
                                                                                              <w:divBdr>
                                                                                                <w:top w:val="none" w:sz="0" w:space="0" w:color="auto"/>
                                                                                                <w:left w:val="none" w:sz="0" w:space="0" w:color="auto"/>
                                                                                                <w:bottom w:val="none" w:sz="0" w:space="0" w:color="auto"/>
                                                                                                <w:right w:val="none" w:sz="0" w:space="0" w:color="auto"/>
                                                                                              </w:divBdr>
                                                                                              <w:divsChild>
                                                                                                <w:div w:id="554510467">
                                                                                                  <w:marLeft w:val="0"/>
                                                                                                  <w:marRight w:val="0"/>
                                                                                                  <w:marTop w:val="0"/>
                                                                                                  <w:marBottom w:val="0"/>
                                                                                                  <w:divBdr>
                                                                                                    <w:top w:val="none" w:sz="0" w:space="0" w:color="auto"/>
                                                                                                    <w:left w:val="none" w:sz="0" w:space="0" w:color="auto"/>
                                                                                                    <w:bottom w:val="none" w:sz="0" w:space="0" w:color="auto"/>
                                                                                                    <w:right w:val="none" w:sz="0" w:space="0" w:color="auto"/>
                                                                                                  </w:divBdr>
                                                                                                </w:div>
                                                                                              </w:divsChild>
                                                                                            </w:div>
                                                                                            <w:div w:id="78529267">
                                                                                              <w:marLeft w:val="0"/>
                                                                                              <w:marRight w:val="0"/>
                                                                                              <w:marTop w:val="0"/>
                                                                                              <w:marBottom w:val="0"/>
                                                                                              <w:divBdr>
                                                                                                <w:top w:val="none" w:sz="0" w:space="0" w:color="auto"/>
                                                                                                <w:left w:val="none" w:sz="0" w:space="0" w:color="auto"/>
                                                                                                <w:bottom w:val="none" w:sz="0" w:space="0" w:color="auto"/>
                                                                                                <w:right w:val="none" w:sz="0" w:space="0" w:color="auto"/>
                                                                                              </w:divBdr>
                                                                                              <w:divsChild>
                                                                                                <w:div w:id="703751225">
                                                                                                  <w:marLeft w:val="0"/>
                                                                                                  <w:marRight w:val="0"/>
                                                                                                  <w:marTop w:val="0"/>
                                                                                                  <w:marBottom w:val="0"/>
                                                                                                  <w:divBdr>
                                                                                                    <w:top w:val="none" w:sz="0" w:space="0" w:color="auto"/>
                                                                                                    <w:left w:val="none" w:sz="0" w:space="0" w:color="auto"/>
                                                                                                    <w:bottom w:val="none" w:sz="0" w:space="0" w:color="auto"/>
                                                                                                    <w:right w:val="none" w:sz="0" w:space="0" w:color="auto"/>
                                                                                                  </w:divBdr>
                                                                                                </w:div>
                                                                                              </w:divsChild>
                                                                                            </w:div>
                                                                                            <w:div w:id="1775900517">
                                                                                              <w:marLeft w:val="0"/>
                                                                                              <w:marRight w:val="0"/>
                                                                                              <w:marTop w:val="0"/>
                                                                                              <w:marBottom w:val="0"/>
                                                                                              <w:divBdr>
                                                                                                <w:top w:val="none" w:sz="0" w:space="0" w:color="auto"/>
                                                                                                <w:left w:val="none" w:sz="0" w:space="0" w:color="auto"/>
                                                                                                <w:bottom w:val="none" w:sz="0" w:space="0" w:color="auto"/>
                                                                                                <w:right w:val="none" w:sz="0" w:space="0" w:color="auto"/>
                                                                                              </w:divBdr>
                                                                                              <w:divsChild>
                                                                                                <w:div w:id="2061707396">
                                                                                                  <w:marLeft w:val="0"/>
                                                                                                  <w:marRight w:val="0"/>
                                                                                                  <w:marTop w:val="0"/>
                                                                                                  <w:marBottom w:val="0"/>
                                                                                                  <w:divBdr>
                                                                                                    <w:top w:val="none" w:sz="0" w:space="0" w:color="auto"/>
                                                                                                    <w:left w:val="none" w:sz="0" w:space="0" w:color="auto"/>
                                                                                                    <w:bottom w:val="none" w:sz="0" w:space="0" w:color="auto"/>
                                                                                                    <w:right w:val="none" w:sz="0" w:space="0" w:color="auto"/>
                                                                                                  </w:divBdr>
                                                                                                </w:div>
                                                                                              </w:divsChild>
                                                                                            </w:div>
                                                                                            <w:div w:id="1751805265">
                                                                                              <w:marLeft w:val="0"/>
                                                                                              <w:marRight w:val="0"/>
                                                                                              <w:marTop w:val="0"/>
                                                                                              <w:marBottom w:val="0"/>
                                                                                              <w:divBdr>
                                                                                                <w:top w:val="none" w:sz="0" w:space="0" w:color="auto"/>
                                                                                                <w:left w:val="none" w:sz="0" w:space="0" w:color="auto"/>
                                                                                                <w:bottom w:val="none" w:sz="0" w:space="0" w:color="auto"/>
                                                                                                <w:right w:val="none" w:sz="0" w:space="0" w:color="auto"/>
                                                                                              </w:divBdr>
                                                                                              <w:divsChild>
                                                                                                <w:div w:id="283344527">
                                                                                                  <w:marLeft w:val="0"/>
                                                                                                  <w:marRight w:val="0"/>
                                                                                                  <w:marTop w:val="0"/>
                                                                                                  <w:marBottom w:val="0"/>
                                                                                                  <w:divBdr>
                                                                                                    <w:top w:val="none" w:sz="0" w:space="0" w:color="auto"/>
                                                                                                    <w:left w:val="none" w:sz="0" w:space="0" w:color="auto"/>
                                                                                                    <w:bottom w:val="none" w:sz="0" w:space="0" w:color="auto"/>
                                                                                                    <w:right w:val="none" w:sz="0" w:space="0" w:color="auto"/>
                                                                                                  </w:divBdr>
                                                                                                </w:div>
                                                                                              </w:divsChild>
                                                                                            </w:div>
                                                                                            <w:div w:id="1373846135">
                                                                                              <w:marLeft w:val="0"/>
                                                                                              <w:marRight w:val="0"/>
                                                                                              <w:marTop w:val="0"/>
                                                                                              <w:marBottom w:val="0"/>
                                                                                              <w:divBdr>
                                                                                                <w:top w:val="none" w:sz="0" w:space="0" w:color="auto"/>
                                                                                                <w:left w:val="none" w:sz="0" w:space="0" w:color="auto"/>
                                                                                                <w:bottom w:val="none" w:sz="0" w:space="0" w:color="auto"/>
                                                                                                <w:right w:val="none" w:sz="0" w:space="0" w:color="auto"/>
                                                                                              </w:divBdr>
                                                                                              <w:divsChild>
                                                                                                <w:div w:id="1466853642">
                                                                                                  <w:marLeft w:val="0"/>
                                                                                                  <w:marRight w:val="0"/>
                                                                                                  <w:marTop w:val="0"/>
                                                                                                  <w:marBottom w:val="0"/>
                                                                                                  <w:divBdr>
                                                                                                    <w:top w:val="none" w:sz="0" w:space="0" w:color="auto"/>
                                                                                                    <w:left w:val="none" w:sz="0" w:space="0" w:color="auto"/>
                                                                                                    <w:bottom w:val="none" w:sz="0" w:space="0" w:color="auto"/>
                                                                                                    <w:right w:val="none" w:sz="0" w:space="0" w:color="auto"/>
                                                                                                  </w:divBdr>
                                                                                                </w:div>
                                                                                              </w:divsChild>
                                                                                            </w:div>
                                                                                            <w:div w:id="494565282">
                                                                                              <w:marLeft w:val="0"/>
                                                                                              <w:marRight w:val="0"/>
                                                                                              <w:marTop w:val="0"/>
                                                                                              <w:marBottom w:val="0"/>
                                                                                              <w:divBdr>
                                                                                                <w:top w:val="none" w:sz="0" w:space="0" w:color="auto"/>
                                                                                                <w:left w:val="none" w:sz="0" w:space="0" w:color="auto"/>
                                                                                                <w:bottom w:val="none" w:sz="0" w:space="0" w:color="auto"/>
                                                                                                <w:right w:val="none" w:sz="0" w:space="0" w:color="auto"/>
                                                                                              </w:divBdr>
                                                                                              <w:divsChild>
                                                                                                <w:div w:id="1884756277">
                                                                                                  <w:marLeft w:val="0"/>
                                                                                                  <w:marRight w:val="0"/>
                                                                                                  <w:marTop w:val="0"/>
                                                                                                  <w:marBottom w:val="0"/>
                                                                                                  <w:divBdr>
                                                                                                    <w:top w:val="none" w:sz="0" w:space="0" w:color="auto"/>
                                                                                                    <w:left w:val="none" w:sz="0" w:space="0" w:color="auto"/>
                                                                                                    <w:bottom w:val="none" w:sz="0" w:space="0" w:color="auto"/>
                                                                                                    <w:right w:val="none" w:sz="0" w:space="0" w:color="auto"/>
                                                                                                  </w:divBdr>
                                                                                                </w:div>
                                                                                              </w:divsChild>
                                                                                            </w:div>
                                                                                            <w:div w:id="420682236">
                                                                                              <w:marLeft w:val="0"/>
                                                                                              <w:marRight w:val="0"/>
                                                                                              <w:marTop w:val="0"/>
                                                                                              <w:marBottom w:val="0"/>
                                                                                              <w:divBdr>
                                                                                                <w:top w:val="none" w:sz="0" w:space="0" w:color="auto"/>
                                                                                                <w:left w:val="none" w:sz="0" w:space="0" w:color="auto"/>
                                                                                                <w:bottom w:val="none" w:sz="0" w:space="0" w:color="auto"/>
                                                                                                <w:right w:val="none" w:sz="0" w:space="0" w:color="auto"/>
                                                                                              </w:divBdr>
                                                                                              <w:divsChild>
                                                                                                <w:div w:id="537396008">
                                                                                                  <w:marLeft w:val="0"/>
                                                                                                  <w:marRight w:val="0"/>
                                                                                                  <w:marTop w:val="0"/>
                                                                                                  <w:marBottom w:val="0"/>
                                                                                                  <w:divBdr>
                                                                                                    <w:top w:val="none" w:sz="0" w:space="0" w:color="auto"/>
                                                                                                    <w:left w:val="none" w:sz="0" w:space="0" w:color="auto"/>
                                                                                                    <w:bottom w:val="none" w:sz="0" w:space="0" w:color="auto"/>
                                                                                                    <w:right w:val="none" w:sz="0" w:space="0" w:color="auto"/>
                                                                                                  </w:divBdr>
                                                                                                </w:div>
                                                                                              </w:divsChild>
                                                                                            </w:div>
                                                                                            <w:div w:id="1875073882">
                                                                                              <w:marLeft w:val="0"/>
                                                                                              <w:marRight w:val="0"/>
                                                                                              <w:marTop w:val="0"/>
                                                                                              <w:marBottom w:val="0"/>
                                                                                              <w:divBdr>
                                                                                                <w:top w:val="none" w:sz="0" w:space="0" w:color="auto"/>
                                                                                                <w:left w:val="none" w:sz="0" w:space="0" w:color="auto"/>
                                                                                                <w:bottom w:val="none" w:sz="0" w:space="0" w:color="auto"/>
                                                                                                <w:right w:val="none" w:sz="0" w:space="0" w:color="auto"/>
                                                                                              </w:divBdr>
                                                                                              <w:divsChild>
                                                                                                <w:div w:id="1464078950">
                                                                                                  <w:marLeft w:val="0"/>
                                                                                                  <w:marRight w:val="0"/>
                                                                                                  <w:marTop w:val="0"/>
                                                                                                  <w:marBottom w:val="0"/>
                                                                                                  <w:divBdr>
                                                                                                    <w:top w:val="none" w:sz="0" w:space="0" w:color="auto"/>
                                                                                                    <w:left w:val="none" w:sz="0" w:space="0" w:color="auto"/>
                                                                                                    <w:bottom w:val="none" w:sz="0" w:space="0" w:color="auto"/>
                                                                                                    <w:right w:val="none" w:sz="0" w:space="0" w:color="auto"/>
                                                                                                  </w:divBdr>
                                                                                                </w:div>
                                                                                              </w:divsChild>
                                                                                            </w:div>
                                                                                            <w:div w:id="1811289741">
                                                                                              <w:marLeft w:val="0"/>
                                                                                              <w:marRight w:val="0"/>
                                                                                              <w:marTop w:val="0"/>
                                                                                              <w:marBottom w:val="0"/>
                                                                                              <w:divBdr>
                                                                                                <w:top w:val="none" w:sz="0" w:space="0" w:color="auto"/>
                                                                                                <w:left w:val="none" w:sz="0" w:space="0" w:color="auto"/>
                                                                                                <w:bottom w:val="none" w:sz="0" w:space="0" w:color="auto"/>
                                                                                                <w:right w:val="none" w:sz="0" w:space="0" w:color="auto"/>
                                                                                              </w:divBdr>
                                                                                              <w:divsChild>
                                                                                                <w:div w:id="605384988">
                                                                                                  <w:marLeft w:val="0"/>
                                                                                                  <w:marRight w:val="0"/>
                                                                                                  <w:marTop w:val="0"/>
                                                                                                  <w:marBottom w:val="0"/>
                                                                                                  <w:divBdr>
                                                                                                    <w:top w:val="none" w:sz="0" w:space="0" w:color="auto"/>
                                                                                                    <w:left w:val="none" w:sz="0" w:space="0" w:color="auto"/>
                                                                                                    <w:bottom w:val="none" w:sz="0" w:space="0" w:color="auto"/>
                                                                                                    <w:right w:val="none" w:sz="0" w:space="0" w:color="auto"/>
                                                                                                  </w:divBdr>
                                                                                                </w:div>
                                                                                              </w:divsChild>
                                                                                            </w:div>
                                                                                            <w:div w:id="1837071532">
                                                                                              <w:marLeft w:val="0"/>
                                                                                              <w:marRight w:val="0"/>
                                                                                              <w:marTop w:val="0"/>
                                                                                              <w:marBottom w:val="0"/>
                                                                                              <w:divBdr>
                                                                                                <w:top w:val="none" w:sz="0" w:space="0" w:color="auto"/>
                                                                                                <w:left w:val="none" w:sz="0" w:space="0" w:color="auto"/>
                                                                                                <w:bottom w:val="none" w:sz="0" w:space="0" w:color="auto"/>
                                                                                                <w:right w:val="none" w:sz="0" w:space="0" w:color="auto"/>
                                                                                              </w:divBdr>
                                                                                              <w:divsChild>
                                                                                                <w:div w:id="834803139">
                                                                                                  <w:marLeft w:val="0"/>
                                                                                                  <w:marRight w:val="0"/>
                                                                                                  <w:marTop w:val="0"/>
                                                                                                  <w:marBottom w:val="0"/>
                                                                                                  <w:divBdr>
                                                                                                    <w:top w:val="none" w:sz="0" w:space="0" w:color="auto"/>
                                                                                                    <w:left w:val="none" w:sz="0" w:space="0" w:color="auto"/>
                                                                                                    <w:bottom w:val="none" w:sz="0" w:space="0" w:color="auto"/>
                                                                                                    <w:right w:val="none" w:sz="0" w:space="0" w:color="auto"/>
                                                                                                  </w:divBdr>
                                                                                                </w:div>
                                                                                              </w:divsChild>
                                                                                            </w:div>
                                                                                            <w:div w:id="916286178">
                                                                                              <w:marLeft w:val="0"/>
                                                                                              <w:marRight w:val="0"/>
                                                                                              <w:marTop w:val="0"/>
                                                                                              <w:marBottom w:val="0"/>
                                                                                              <w:divBdr>
                                                                                                <w:top w:val="none" w:sz="0" w:space="0" w:color="auto"/>
                                                                                                <w:left w:val="none" w:sz="0" w:space="0" w:color="auto"/>
                                                                                                <w:bottom w:val="none" w:sz="0" w:space="0" w:color="auto"/>
                                                                                                <w:right w:val="none" w:sz="0" w:space="0" w:color="auto"/>
                                                                                              </w:divBdr>
                                                                                              <w:divsChild>
                                                                                                <w:div w:id="25370067">
                                                                                                  <w:marLeft w:val="0"/>
                                                                                                  <w:marRight w:val="0"/>
                                                                                                  <w:marTop w:val="0"/>
                                                                                                  <w:marBottom w:val="0"/>
                                                                                                  <w:divBdr>
                                                                                                    <w:top w:val="none" w:sz="0" w:space="0" w:color="auto"/>
                                                                                                    <w:left w:val="none" w:sz="0" w:space="0" w:color="auto"/>
                                                                                                    <w:bottom w:val="none" w:sz="0" w:space="0" w:color="auto"/>
                                                                                                    <w:right w:val="none" w:sz="0" w:space="0" w:color="auto"/>
                                                                                                  </w:divBdr>
                                                                                                </w:div>
                                                                                              </w:divsChild>
                                                                                            </w:div>
                                                                                            <w:div w:id="2112041443">
                                                                                              <w:marLeft w:val="0"/>
                                                                                              <w:marRight w:val="0"/>
                                                                                              <w:marTop w:val="0"/>
                                                                                              <w:marBottom w:val="0"/>
                                                                                              <w:divBdr>
                                                                                                <w:top w:val="none" w:sz="0" w:space="0" w:color="auto"/>
                                                                                                <w:left w:val="none" w:sz="0" w:space="0" w:color="auto"/>
                                                                                                <w:bottom w:val="none" w:sz="0" w:space="0" w:color="auto"/>
                                                                                                <w:right w:val="none" w:sz="0" w:space="0" w:color="auto"/>
                                                                                              </w:divBdr>
                                                                                              <w:divsChild>
                                                                                                <w:div w:id="441729288">
                                                                                                  <w:marLeft w:val="0"/>
                                                                                                  <w:marRight w:val="0"/>
                                                                                                  <w:marTop w:val="0"/>
                                                                                                  <w:marBottom w:val="0"/>
                                                                                                  <w:divBdr>
                                                                                                    <w:top w:val="none" w:sz="0" w:space="0" w:color="auto"/>
                                                                                                    <w:left w:val="none" w:sz="0" w:space="0" w:color="auto"/>
                                                                                                    <w:bottom w:val="none" w:sz="0" w:space="0" w:color="auto"/>
                                                                                                    <w:right w:val="none" w:sz="0" w:space="0" w:color="auto"/>
                                                                                                  </w:divBdr>
                                                                                                </w:div>
                                                                                              </w:divsChild>
                                                                                            </w:div>
                                                                                            <w:div w:id="1576086214">
                                                                                              <w:marLeft w:val="0"/>
                                                                                              <w:marRight w:val="0"/>
                                                                                              <w:marTop w:val="0"/>
                                                                                              <w:marBottom w:val="0"/>
                                                                                              <w:divBdr>
                                                                                                <w:top w:val="none" w:sz="0" w:space="0" w:color="auto"/>
                                                                                                <w:left w:val="none" w:sz="0" w:space="0" w:color="auto"/>
                                                                                                <w:bottom w:val="none" w:sz="0" w:space="0" w:color="auto"/>
                                                                                                <w:right w:val="none" w:sz="0" w:space="0" w:color="auto"/>
                                                                                              </w:divBdr>
                                                                                              <w:divsChild>
                                                                                                <w:div w:id="1629584939">
                                                                                                  <w:marLeft w:val="0"/>
                                                                                                  <w:marRight w:val="0"/>
                                                                                                  <w:marTop w:val="0"/>
                                                                                                  <w:marBottom w:val="0"/>
                                                                                                  <w:divBdr>
                                                                                                    <w:top w:val="none" w:sz="0" w:space="0" w:color="auto"/>
                                                                                                    <w:left w:val="none" w:sz="0" w:space="0" w:color="auto"/>
                                                                                                    <w:bottom w:val="none" w:sz="0" w:space="0" w:color="auto"/>
                                                                                                    <w:right w:val="none" w:sz="0" w:space="0" w:color="auto"/>
                                                                                                  </w:divBdr>
                                                                                                </w:div>
                                                                                              </w:divsChild>
                                                                                            </w:div>
                                                                                            <w:div w:id="1385445059">
                                                                                              <w:marLeft w:val="0"/>
                                                                                              <w:marRight w:val="0"/>
                                                                                              <w:marTop w:val="0"/>
                                                                                              <w:marBottom w:val="0"/>
                                                                                              <w:divBdr>
                                                                                                <w:top w:val="none" w:sz="0" w:space="0" w:color="auto"/>
                                                                                                <w:left w:val="none" w:sz="0" w:space="0" w:color="auto"/>
                                                                                                <w:bottom w:val="none" w:sz="0" w:space="0" w:color="auto"/>
                                                                                                <w:right w:val="none" w:sz="0" w:space="0" w:color="auto"/>
                                                                                              </w:divBdr>
                                                                                              <w:divsChild>
                                                                                                <w:div w:id="2146458806">
                                                                                                  <w:marLeft w:val="0"/>
                                                                                                  <w:marRight w:val="0"/>
                                                                                                  <w:marTop w:val="0"/>
                                                                                                  <w:marBottom w:val="0"/>
                                                                                                  <w:divBdr>
                                                                                                    <w:top w:val="none" w:sz="0" w:space="0" w:color="auto"/>
                                                                                                    <w:left w:val="none" w:sz="0" w:space="0" w:color="auto"/>
                                                                                                    <w:bottom w:val="none" w:sz="0" w:space="0" w:color="auto"/>
                                                                                                    <w:right w:val="none" w:sz="0" w:space="0" w:color="auto"/>
                                                                                                  </w:divBdr>
                                                                                                </w:div>
                                                                                              </w:divsChild>
                                                                                            </w:div>
                                                                                            <w:div w:id="1088430371">
                                                                                              <w:marLeft w:val="0"/>
                                                                                              <w:marRight w:val="0"/>
                                                                                              <w:marTop w:val="0"/>
                                                                                              <w:marBottom w:val="0"/>
                                                                                              <w:divBdr>
                                                                                                <w:top w:val="none" w:sz="0" w:space="0" w:color="auto"/>
                                                                                                <w:left w:val="none" w:sz="0" w:space="0" w:color="auto"/>
                                                                                                <w:bottom w:val="none" w:sz="0" w:space="0" w:color="auto"/>
                                                                                                <w:right w:val="none" w:sz="0" w:space="0" w:color="auto"/>
                                                                                              </w:divBdr>
                                                                                              <w:divsChild>
                                                                                                <w:div w:id="1744793466">
                                                                                                  <w:marLeft w:val="0"/>
                                                                                                  <w:marRight w:val="0"/>
                                                                                                  <w:marTop w:val="0"/>
                                                                                                  <w:marBottom w:val="0"/>
                                                                                                  <w:divBdr>
                                                                                                    <w:top w:val="none" w:sz="0" w:space="0" w:color="auto"/>
                                                                                                    <w:left w:val="none" w:sz="0" w:space="0" w:color="auto"/>
                                                                                                    <w:bottom w:val="none" w:sz="0" w:space="0" w:color="auto"/>
                                                                                                    <w:right w:val="none" w:sz="0" w:space="0" w:color="auto"/>
                                                                                                  </w:divBdr>
                                                                                                </w:div>
                                                                                              </w:divsChild>
                                                                                            </w:div>
                                                                                            <w:div w:id="1479415600">
                                                                                              <w:marLeft w:val="0"/>
                                                                                              <w:marRight w:val="0"/>
                                                                                              <w:marTop w:val="0"/>
                                                                                              <w:marBottom w:val="0"/>
                                                                                              <w:divBdr>
                                                                                                <w:top w:val="none" w:sz="0" w:space="0" w:color="auto"/>
                                                                                                <w:left w:val="none" w:sz="0" w:space="0" w:color="auto"/>
                                                                                                <w:bottom w:val="none" w:sz="0" w:space="0" w:color="auto"/>
                                                                                                <w:right w:val="none" w:sz="0" w:space="0" w:color="auto"/>
                                                                                              </w:divBdr>
                                                                                              <w:divsChild>
                                                                                                <w:div w:id="1320688794">
                                                                                                  <w:marLeft w:val="0"/>
                                                                                                  <w:marRight w:val="0"/>
                                                                                                  <w:marTop w:val="0"/>
                                                                                                  <w:marBottom w:val="0"/>
                                                                                                  <w:divBdr>
                                                                                                    <w:top w:val="none" w:sz="0" w:space="0" w:color="auto"/>
                                                                                                    <w:left w:val="none" w:sz="0" w:space="0" w:color="auto"/>
                                                                                                    <w:bottom w:val="none" w:sz="0" w:space="0" w:color="auto"/>
                                                                                                    <w:right w:val="none" w:sz="0" w:space="0" w:color="auto"/>
                                                                                                  </w:divBdr>
                                                                                                </w:div>
                                                                                              </w:divsChild>
                                                                                            </w:div>
                                                                                            <w:div w:id="2111512153">
                                                                                              <w:marLeft w:val="0"/>
                                                                                              <w:marRight w:val="0"/>
                                                                                              <w:marTop w:val="0"/>
                                                                                              <w:marBottom w:val="0"/>
                                                                                              <w:divBdr>
                                                                                                <w:top w:val="none" w:sz="0" w:space="0" w:color="auto"/>
                                                                                                <w:left w:val="none" w:sz="0" w:space="0" w:color="auto"/>
                                                                                                <w:bottom w:val="none" w:sz="0" w:space="0" w:color="auto"/>
                                                                                                <w:right w:val="none" w:sz="0" w:space="0" w:color="auto"/>
                                                                                              </w:divBdr>
                                                                                              <w:divsChild>
                                                                                                <w:div w:id="190538579">
                                                                                                  <w:marLeft w:val="0"/>
                                                                                                  <w:marRight w:val="0"/>
                                                                                                  <w:marTop w:val="0"/>
                                                                                                  <w:marBottom w:val="0"/>
                                                                                                  <w:divBdr>
                                                                                                    <w:top w:val="none" w:sz="0" w:space="0" w:color="auto"/>
                                                                                                    <w:left w:val="none" w:sz="0" w:space="0" w:color="auto"/>
                                                                                                    <w:bottom w:val="none" w:sz="0" w:space="0" w:color="auto"/>
                                                                                                    <w:right w:val="none" w:sz="0" w:space="0" w:color="auto"/>
                                                                                                  </w:divBdr>
                                                                                                </w:div>
                                                                                              </w:divsChild>
                                                                                            </w:div>
                                                                                            <w:div w:id="78406111">
                                                                                              <w:marLeft w:val="0"/>
                                                                                              <w:marRight w:val="0"/>
                                                                                              <w:marTop w:val="0"/>
                                                                                              <w:marBottom w:val="0"/>
                                                                                              <w:divBdr>
                                                                                                <w:top w:val="none" w:sz="0" w:space="0" w:color="auto"/>
                                                                                                <w:left w:val="none" w:sz="0" w:space="0" w:color="auto"/>
                                                                                                <w:bottom w:val="none" w:sz="0" w:space="0" w:color="auto"/>
                                                                                                <w:right w:val="none" w:sz="0" w:space="0" w:color="auto"/>
                                                                                              </w:divBdr>
                                                                                              <w:divsChild>
                                                                                                <w:div w:id="1143039557">
                                                                                                  <w:marLeft w:val="0"/>
                                                                                                  <w:marRight w:val="0"/>
                                                                                                  <w:marTop w:val="0"/>
                                                                                                  <w:marBottom w:val="0"/>
                                                                                                  <w:divBdr>
                                                                                                    <w:top w:val="none" w:sz="0" w:space="0" w:color="auto"/>
                                                                                                    <w:left w:val="none" w:sz="0" w:space="0" w:color="auto"/>
                                                                                                    <w:bottom w:val="none" w:sz="0" w:space="0" w:color="auto"/>
                                                                                                    <w:right w:val="none" w:sz="0" w:space="0" w:color="auto"/>
                                                                                                  </w:divBdr>
                                                                                                </w:div>
                                                                                              </w:divsChild>
                                                                                            </w:div>
                                                                                            <w:div w:id="255090502">
                                                                                              <w:marLeft w:val="0"/>
                                                                                              <w:marRight w:val="0"/>
                                                                                              <w:marTop w:val="0"/>
                                                                                              <w:marBottom w:val="0"/>
                                                                                              <w:divBdr>
                                                                                                <w:top w:val="none" w:sz="0" w:space="0" w:color="auto"/>
                                                                                                <w:left w:val="none" w:sz="0" w:space="0" w:color="auto"/>
                                                                                                <w:bottom w:val="none" w:sz="0" w:space="0" w:color="auto"/>
                                                                                                <w:right w:val="none" w:sz="0" w:space="0" w:color="auto"/>
                                                                                              </w:divBdr>
                                                                                              <w:divsChild>
                                                                                                <w:div w:id="1155532127">
                                                                                                  <w:marLeft w:val="0"/>
                                                                                                  <w:marRight w:val="0"/>
                                                                                                  <w:marTop w:val="0"/>
                                                                                                  <w:marBottom w:val="0"/>
                                                                                                  <w:divBdr>
                                                                                                    <w:top w:val="none" w:sz="0" w:space="0" w:color="auto"/>
                                                                                                    <w:left w:val="none" w:sz="0" w:space="0" w:color="auto"/>
                                                                                                    <w:bottom w:val="none" w:sz="0" w:space="0" w:color="auto"/>
                                                                                                    <w:right w:val="none" w:sz="0" w:space="0" w:color="auto"/>
                                                                                                  </w:divBdr>
                                                                                                </w:div>
                                                                                              </w:divsChild>
                                                                                            </w:div>
                                                                                            <w:div w:id="469396328">
                                                                                              <w:marLeft w:val="0"/>
                                                                                              <w:marRight w:val="0"/>
                                                                                              <w:marTop w:val="0"/>
                                                                                              <w:marBottom w:val="0"/>
                                                                                              <w:divBdr>
                                                                                                <w:top w:val="none" w:sz="0" w:space="0" w:color="auto"/>
                                                                                                <w:left w:val="none" w:sz="0" w:space="0" w:color="auto"/>
                                                                                                <w:bottom w:val="none" w:sz="0" w:space="0" w:color="auto"/>
                                                                                                <w:right w:val="none" w:sz="0" w:space="0" w:color="auto"/>
                                                                                              </w:divBdr>
                                                                                              <w:divsChild>
                                                                                                <w:div w:id="776096333">
                                                                                                  <w:marLeft w:val="0"/>
                                                                                                  <w:marRight w:val="0"/>
                                                                                                  <w:marTop w:val="0"/>
                                                                                                  <w:marBottom w:val="0"/>
                                                                                                  <w:divBdr>
                                                                                                    <w:top w:val="none" w:sz="0" w:space="0" w:color="auto"/>
                                                                                                    <w:left w:val="none" w:sz="0" w:space="0" w:color="auto"/>
                                                                                                    <w:bottom w:val="none" w:sz="0" w:space="0" w:color="auto"/>
                                                                                                    <w:right w:val="none" w:sz="0" w:space="0" w:color="auto"/>
                                                                                                  </w:divBdr>
                                                                                                </w:div>
                                                                                              </w:divsChild>
                                                                                            </w:div>
                                                                                            <w:div w:id="1169325483">
                                                                                              <w:marLeft w:val="0"/>
                                                                                              <w:marRight w:val="0"/>
                                                                                              <w:marTop w:val="0"/>
                                                                                              <w:marBottom w:val="0"/>
                                                                                              <w:divBdr>
                                                                                                <w:top w:val="none" w:sz="0" w:space="0" w:color="auto"/>
                                                                                                <w:left w:val="none" w:sz="0" w:space="0" w:color="auto"/>
                                                                                                <w:bottom w:val="none" w:sz="0" w:space="0" w:color="auto"/>
                                                                                                <w:right w:val="none" w:sz="0" w:space="0" w:color="auto"/>
                                                                                              </w:divBdr>
                                                                                              <w:divsChild>
                                                                                                <w:div w:id="522984925">
                                                                                                  <w:marLeft w:val="0"/>
                                                                                                  <w:marRight w:val="0"/>
                                                                                                  <w:marTop w:val="0"/>
                                                                                                  <w:marBottom w:val="0"/>
                                                                                                  <w:divBdr>
                                                                                                    <w:top w:val="none" w:sz="0" w:space="0" w:color="auto"/>
                                                                                                    <w:left w:val="none" w:sz="0" w:space="0" w:color="auto"/>
                                                                                                    <w:bottom w:val="none" w:sz="0" w:space="0" w:color="auto"/>
                                                                                                    <w:right w:val="none" w:sz="0" w:space="0" w:color="auto"/>
                                                                                                  </w:divBdr>
                                                                                                </w:div>
                                                                                              </w:divsChild>
                                                                                            </w:div>
                                                                                            <w:div w:id="571163623">
                                                                                              <w:marLeft w:val="0"/>
                                                                                              <w:marRight w:val="0"/>
                                                                                              <w:marTop w:val="0"/>
                                                                                              <w:marBottom w:val="0"/>
                                                                                              <w:divBdr>
                                                                                                <w:top w:val="none" w:sz="0" w:space="0" w:color="auto"/>
                                                                                                <w:left w:val="none" w:sz="0" w:space="0" w:color="auto"/>
                                                                                                <w:bottom w:val="none" w:sz="0" w:space="0" w:color="auto"/>
                                                                                                <w:right w:val="none" w:sz="0" w:space="0" w:color="auto"/>
                                                                                              </w:divBdr>
                                                                                              <w:divsChild>
                                                                                                <w:div w:id="1230581981">
                                                                                                  <w:marLeft w:val="0"/>
                                                                                                  <w:marRight w:val="0"/>
                                                                                                  <w:marTop w:val="0"/>
                                                                                                  <w:marBottom w:val="0"/>
                                                                                                  <w:divBdr>
                                                                                                    <w:top w:val="none" w:sz="0" w:space="0" w:color="auto"/>
                                                                                                    <w:left w:val="none" w:sz="0" w:space="0" w:color="auto"/>
                                                                                                    <w:bottom w:val="none" w:sz="0" w:space="0" w:color="auto"/>
                                                                                                    <w:right w:val="none" w:sz="0" w:space="0" w:color="auto"/>
                                                                                                  </w:divBdr>
                                                                                                </w:div>
                                                                                              </w:divsChild>
                                                                                            </w:div>
                                                                                            <w:div w:id="209848163">
                                                                                              <w:marLeft w:val="0"/>
                                                                                              <w:marRight w:val="0"/>
                                                                                              <w:marTop w:val="0"/>
                                                                                              <w:marBottom w:val="0"/>
                                                                                              <w:divBdr>
                                                                                                <w:top w:val="none" w:sz="0" w:space="0" w:color="auto"/>
                                                                                                <w:left w:val="none" w:sz="0" w:space="0" w:color="auto"/>
                                                                                                <w:bottom w:val="none" w:sz="0" w:space="0" w:color="auto"/>
                                                                                                <w:right w:val="none" w:sz="0" w:space="0" w:color="auto"/>
                                                                                              </w:divBdr>
                                                                                              <w:divsChild>
                                                                                                <w:div w:id="160433726">
                                                                                                  <w:marLeft w:val="0"/>
                                                                                                  <w:marRight w:val="0"/>
                                                                                                  <w:marTop w:val="0"/>
                                                                                                  <w:marBottom w:val="0"/>
                                                                                                  <w:divBdr>
                                                                                                    <w:top w:val="none" w:sz="0" w:space="0" w:color="auto"/>
                                                                                                    <w:left w:val="none" w:sz="0" w:space="0" w:color="auto"/>
                                                                                                    <w:bottom w:val="none" w:sz="0" w:space="0" w:color="auto"/>
                                                                                                    <w:right w:val="none" w:sz="0" w:space="0" w:color="auto"/>
                                                                                                  </w:divBdr>
                                                                                                </w:div>
                                                                                              </w:divsChild>
                                                                                            </w:div>
                                                                                            <w:div w:id="289359126">
                                                                                              <w:marLeft w:val="0"/>
                                                                                              <w:marRight w:val="0"/>
                                                                                              <w:marTop w:val="0"/>
                                                                                              <w:marBottom w:val="0"/>
                                                                                              <w:divBdr>
                                                                                                <w:top w:val="none" w:sz="0" w:space="0" w:color="auto"/>
                                                                                                <w:left w:val="none" w:sz="0" w:space="0" w:color="auto"/>
                                                                                                <w:bottom w:val="none" w:sz="0" w:space="0" w:color="auto"/>
                                                                                                <w:right w:val="none" w:sz="0" w:space="0" w:color="auto"/>
                                                                                              </w:divBdr>
                                                                                              <w:divsChild>
                                                                                                <w:div w:id="1510215995">
                                                                                                  <w:marLeft w:val="0"/>
                                                                                                  <w:marRight w:val="0"/>
                                                                                                  <w:marTop w:val="0"/>
                                                                                                  <w:marBottom w:val="0"/>
                                                                                                  <w:divBdr>
                                                                                                    <w:top w:val="none" w:sz="0" w:space="0" w:color="auto"/>
                                                                                                    <w:left w:val="none" w:sz="0" w:space="0" w:color="auto"/>
                                                                                                    <w:bottom w:val="none" w:sz="0" w:space="0" w:color="auto"/>
                                                                                                    <w:right w:val="none" w:sz="0" w:space="0" w:color="auto"/>
                                                                                                  </w:divBdr>
                                                                                                </w:div>
                                                                                              </w:divsChild>
                                                                                            </w:div>
                                                                                            <w:div w:id="553201448">
                                                                                              <w:marLeft w:val="0"/>
                                                                                              <w:marRight w:val="0"/>
                                                                                              <w:marTop w:val="0"/>
                                                                                              <w:marBottom w:val="0"/>
                                                                                              <w:divBdr>
                                                                                                <w:top w:val="none" w:sz="0" w:space="0" w:color="auto"/>
                                                                                                <w:left w:val="none" w:sz="0" w:space="0" w:color="auto"/>
                                                                                                <w:bottom w:val="none" w:sz="0" w:space="0" w:color="auto"/>
                                                                                                <w:right w:val="none" w:sz="0" w:space="0" w:color="auto"/>
                                                                                              </w:divBdr>
                                                                                              <w:divsChild>
                                                                                                <w:div w:id="1978028419">
                                                                                                  <w:marLeft w:val="0"/>
                                                                                                  <w:marRight w:val="0"/>
                                                                                                  <w:marTop w:val="0"/>
                                                                                                  <w:marBottom w:val="0"/>
                                                                                                  <w:divBdr>
                                                                                                    <w:top w:val="none" w:sz="0" w:space="0" w:color="auto"/>
                                                                                                    <w:left w:val="none" w:sz="0" w:space="0" w:color="auto"/>
                                                                                                    <w:bottom w:val="none" w:sz="0" w:space="0" w:color="auto"/>
                                                                                                    <w:right w:val="none" w:sz="0" w:space="0" w:color="auto"/>
                                                                                                  </w:divBdr>
                                                                                                </w:div>
                                                                                              </w:divsChild>
                                                                                            </w:div>
                                                                                            <w:div w:id="613707874">
                                                                                              <w:marLeft w:val="0"/>
                                                                                              <w:marRight w:val="0"/>
                                                                                              <w:marTop w:val="0"/>
                                                                                              <w:marBottom w:val="0"/>
                                                                                              <w:divBdr>
                                                                                                <w:top w:val="none" w:sz="0" w:space="0" w:color="auto"/>
                                                                                                <w:left w:val="none" w:sz="0" w:space="0" w:color="auto"/>
                                                                                                <w:bottom w:val="none" w:sz="0" w:space="0" w:color="auto"/>
                                                                                                <w:right w:val="none" w:sz="0" w:space="0" w:color="auto"/>
                                                                                              </w:divBdr>
                                                                                              <w:divsChild>
                                                                                                <w:div w:id="743184900">
                                                                                                  <w:marLeft w:val="0"/>
                                                                                                  <w:marRight w:val="0"/>
                                                                                                  <w:marTop w:val="0"/>
                                                                                                  <w:marBottom w:val="0"/>
                                                                                                  <w:divBdr>
                                                                                                    <w:top w:val="none" w:sz="0" w:space="0" w:color="auto"/>
                                                                                                    <w:left w:val="none" w:sz="0" w:space="0" w:color="auto"/>
                                                                                                    <w:bottom w:val="none" w:sz="0" w:space="0" w:color="auto"/>
                                                                                                    <w:right w:val="none" w:sz="0" w:space="0" w:color="auto"/>
                                                                                                  </w:divBdr>
                                                                                                </w:div>
                                                                                              </w:divsChild>
                                                                                            </w:div>
                                                                                            <w:div w:id="1629311553">
                                                                                              <w:marLeft w:val="0"/>
                                                                                              <w:marRight w:val="0"/>
                                                                                              <w:marTop w:val="0"/>
                                                                                              <w:marBottom w:val="0"/>
                                                                                              <w:divBdr>
                                                                                                <w:top w:val="none" w:sz="0" w:space="0" w:color="auto"/>
                                                                                                <w:left w:val="none" w:sz="0" w:space="0" w:color="auto"/>
                                                                                                <w:bottom w:val="none" w:sz="0" w:space="0" w:color="auto"/>
                                                                                                <w:right w:val="none" w:sz="0" w:space="0" w:color="auto"/>
                                                                                              </w:divBdr>
                                                                                              <w:divsChild>
                                                                                                <w:div w:id="5645200">
                                                                                                  <w:marLeft w:val="0"/>
                                                                                                  <w:marRight w:val="0"/>
                                                                                                  <w:marTop w:val="0"/>
                                                                                                  <w:marBottom w:val="0"/>
                                                                                                  <w:divBdr>
                                                                                                    <w:top w:val="none" w:sz="0" w:space="0" w:color="auto"/>
                                                                                                    <w:left w:val="none" w:sz="0" w:space="0" w:color="auto"/>
                                                                                                    <w:bottom w:val="none" w:sz="0" w:space="0" w:color="auto"/>
                                                                                                    <w:right w:val="none" w:sz="0" w:space="0" w:color="auto"/>
                                                                                                  </w:divBdr>
                                                                                                </w:div>
                                                                                              </w:divsChild>
                                                                                            </w:div>
                                                                                            <w:div w:id="348679395">
                                                                                              <w:marLeft w:val="0"/>
                                                                                              <w:marRight w:val="0"/>
                                                                                              <w:marTop w:val="0"/>
                                                                                              <w:marBottom w:val="0"/>
                                                                                              <w:divBdr>
                                                                                                <w:top w:val="none" w:sz="0" w:space="0" w:color="auto"/>
                                                                                                <w:left w:val="none" w:sz="0" w:space="0" w:color="auto"/>
                                                                                                <w:bottom w:val="none" w:sz="0" w:space="0" w:color="auto"/>
                                                                                                <w:right w:val="none" w:sz="0" w:space="0" w:color="auto"/>
                                                                                              </w:divBdr>
                                                                                              <w:divsChild>
                                                                                                <w:div w:id="753362631">
                                                                                                  <w:marLeft w:val="0"/>
                                                                                                  <w:marRight w:val="0"/>
                                                                                                  <w:marTop w:val="0"/>
                                                                                                  <w:marBottom w:val="0"/>
                                                                                                  <w:divBdr>
                                                                                                    <w:top w:val="none" w:sz="0" w:space="0" w:color="auto"/>
                                                                                                    <w:left w:val="none" w:sz="0" w:space="0" w:color="auto"/>
                                                                                                    <w:bottom w:val="none" w:sz="0" w:space="0" w:color="auto"/>
                                                                                                    <w:right w:val="none" w:sz="0" w:space="0" w:color="auto"/>
                                                                                                  </w:divBdr>
                                                                                                </w:div>
                                                                                              </w:divsChild>
                                                                                            </w:div>
                                                                                            <w:div w:id="1484615961">
                                                                                              <w:marLeft w:val="0"/>
                                                                                              <w:marRight w:val="0"/>
                                                                                              <w:marTop w:val="0"/>
                                                                                              <w:marBottom w:val="0"/>
                                                                                              <w:divBdr>
                                                                                                <w:top w:val="none" w:sz="0" w:space="0" w:color="auto"/>
                                                                                                <w:left w:val="none" w:sz="0" w:space="0" w:color="auto"/>
                                                                                                <w:bottom w:val="none" w:sz="0" w:space="0" w:color="auto"/>
                                                                                                <w:right w:val="none" w:sz="0" w:space="0" w:color="auto"/>
                                                                                              </w:divBdr>
                                                                                              <w:divsChild>
                                                                                                <w:div w:id="1441030440">
                                                                                                  <w:marLeft w:val="0"/>
                                                                                                  <w:marRight w:val="0"/>
                                                                                                  <w:marTop w:val="0"/>
                                                                                                  <w:marBottom w:val="0"/>
                                                                                                  <w:divBdr>
                                                                                                    <w:top w:val="none" w:sz="0" w:space="0" w:color="auto"/>
                                                                                                    <w:left w:val="none" w:sz="0" w:space="0" w:color="auto"/>
                                                                                                    <w:bottom w:val="none" w:sz="0" w:space="0" w:color="auto"/>
                                                                                                    <w:right w:val="none" w:sz="0" w:space="0" w:color="auto"/>
                                                                                                  </w:divBdr>
                                                                                                </w:div>
                                                                                              </w:divsChild>
                                                                                            </w:div>
                                                                                            <w:div w:id="1682075989">
                                                                                              <w:marLeft w:val="0"/>
                                                                                              <w:marRight w:val="0"/>
                                                                                              <w:marTop w:val="0"/>
                                                                                              <w:marBottom w:val="0"/>
                                                                                              <w:divBdr>
                                                                                                <w:top w:val="none" w:sz="0" w:space="0" w:color="auto"/>
                                                                                                <w:left w:val="none" w:sz="0" w:space="0" w:color="auto"/>
                                                                                                <w:bottom w:val="none" w:sz="0" w:space="0" w:color="auto"/>
                                                                                                <w:right w:val="none" w:sz="0" w:space="0" w:color="auto"/>
                                                                                              </w:divBdr>
                                                                                              <w:divsChild>
                                                                                                <w:div w:id="1661889092">
                                                                                                  <w:marLeft w:val="0"/>
                                                                                                  <w:marRight w:val="0"/>
                                                                                                  <w:marTop w:val="0"/>
                                                                                                  <w:marBottom w:val="0"/>
                                                                                                  <w:divBdr>
                                                                                                    <w:top w:val="none" w:sz="0" w:space="0" w:color="auto"/>
                                                                                                    <w:left w:val="none" w:sz="0" w:space="0" w:color="auto"/>
                                                                                                    <w:bottom w:val="none" w:sz="0" w:space="0" w:color="auto"/>
                                                                                                    <w:right w:val="none" w:sz="0" w:space="0" w:color="auto"/>
                                                                                                  </w:divBdr>
                                                                                                </w:div>
                                                                                              </w:divsChild>
                                                                                            </w:div>
                                                                                            <w:div w:id="653988703">
                                                                                              <w:marLeft w:val="0"/>
                                                                                              <w:marRight w:val="0"/>
                                                                                              <w:marTop w:val="0"/>
                                                                                              <w:marBottom w:val="0"/>
                                                                                              <w:divBdr>
                                                                                                <w:top w:val="none" w:sz="0" w:space="0" w:color="auto"/>
                                                                                                <w:left w:val="none" w:sz="0" w:space="0" w:color="auto"/>
                                                                                                <w:bottom w:val="none" w:sz="0" w:space="0" w:color="auto"/>
                                                                                                <w:right w:val="none" w:sz="0" w:space="0" w:color="auto"/>
                                                                                              </w:divBdr>
                                                                                              <w:divsChild>
                                                                                                <w:div w:id="1960602546">
                                                                                                  <w:marLeft w:val="0"/>
                                                                                                  <w:marRight w:val="0"/>
                                                                                                  <w:marTop w:val="0"/>
                                                                                                  <w:marBottom w:val="0"/>
                                                                                                  <w:divBdr>
                                                                                                    <w:top w:val="none" w:sz="0" w:space="0" w:color="auto"/>
                                                                                                    <w:left w:val="none" w:sz="0" w:space="0" w:color="auto"/>
                                                                                                    <w:bottom w:val="none" w:sz="0" w:space="0" w:color="auto"/>
                                                                                                    <w:right w:val="none" w:sz="0" w:space="0" w:color="auto"/>
                                                                                                  </w:divBdr>
                                                                                                </w:div>
                                                                                              </w:divsChild>
                                                                                            </w:div>
                                                                                            <w:div w:id="2129661656">
                                                                                              <w:marLeft w:val="0"/>
                                                                                              <w:marRight w:val="0"/>
                                                                                              <w:marTop w:val="0"/>
                                                                                              <w:marBottom w:val="0"/>
                                                                                              <w:divBdr>
                                                                                                <w:top w:val="none" w:sz="0" w:space="0" w:color="auto"/>
                                                                                                <w:left w:val="none" w:sz="0" w:space="0" w:color="auto"/>
                                                                                                <w:bottom w:val="none" w:sz="0" w:space="0" w:color="auto"/>
                                                                                                <w:right w:val="none" w:sz="0" w:space="0" w:color="auto"/>
                                                                                              </w:divBdr>
                                                                                              <w:divsChild>
                                                                                                <w:div w:id="827213292">
                                                                                                  <w:marLeft w:val="0"/>
                                                                                                  <w:marRight w:val="0"/>
                                                                                                  <w:marTop w:val="0"/>
                                                                                                  <w:marBottom w:val="0"/>
                                                                                                  <w:divBdr>
                                                                                                    <w:top w:val="none" w:sz="0" w:space="0" w:color="auto"/>
                                                                                                    <w:left w:val="none" w:sz="0" w:space="0" w:color="auto"/>
                                                                                                    <w:bottom w:val="none" w:sz="0" w:space="0" w:color="auto"/>
                                                                                                    <w:right w:val="none" w:sz="0" w:space="0" w:color="auto"/>
                                                                                                  </w:divBdr>
                                                                                                </w:div>
                                                                                              </w:divsChild>
                                                                                            </w:div>
                                                                                            <w:div w:id="34962320">
                                                                                              <w:marLeft w:val="0"/>
                                                                                              <w:marRight w:val="0"/>
                                                                                              <w:marTop w:val="0"/>
                                                                                              <w:marBottom w:val="0"/>
                                                                                              <w:divBdr>
                                                                                                <w:top w:val="none" w:sz="0" w:space="0" w:color="auto"/>
                                                                                                <w:left w:val="none" w:sz="0" w:space="0" w:color="auto"/>
                                                                                                <w:bottom w:val="none" w:sz="0" w:space="0" w:color="auto"/>
                                                                                                <w:right w:val="none" w:sz="0" w:space="0" w:color="auto"/>
                                                                                              </w:divBdr>
                                                                                              <w:divsChild>
                                                                                                <w:div w:id="1841580701">
                                                                                                  <w:marLeft w:val="0"/>
                                                                                                  <w:marRight w:val="0"/>
                                                                                                  <w:marTop w:val="0"/>
                                                                                                  <w:marBottom w:val="0"/>
                                                                                                  <w:divBdr>
                                                                                                    <w:top w:val="none" w:sz="0" w:space="0" w:color="auto"/>
                                                                                                    <w:left w:val="none" w:sz="0" w:space="0" w:color="auto"/>
                                                                                                    <w:bottom w:val="none" w:sz="0" w:space="0" w:color="auto"/>
                                                                                                    <w:right w:val="none" w:sz="0" w:space="0" w:color="auto"/>
                                                                                                  </w:divBdr>
                                                                                                </w:div>
                                                                                              </w:divsChild>
                                                                                            </w:div>
                                                                                            <w:div w:id="1823152351">
                                                                                              <w:marLeft w:val="0"/>
                                                                                              <w:marRight w:val="0"/>
                                                                                              <w:marTop w:val="0"/>
                                                                                              <w:marBottom w:val="0"/>
                                                                                              <w:divBdr>
                                                                                                <w:top w:val="none" w:sz="0" w:space="0" w:color="auto"/>
                                                                                                <w:left w:val="none" w:sz="0" w:space="0" w:color="auto"/>
                                                                                                <w:bottom w:val="none" w:sz="0" w:space="0" w:color="auto"/>
                                                                                                <w:right w:val="none" w:sz="0" w:space="0" w:color="auto"/>
                                                                                              </w:divBdr>
                                                                                              <w:divsChild>
                                                                                                <w:div w:id="1588730304">
                                                                                                  <w:marLeft w:val="0"/>
                                                                                                  <w:marRight w:val="0"/>
                                                                                                  <w:marTop w:val="0"/>
                                                                                                  <w:marBottom w:val="0"/>
                                                                                                  <w:divBdr>
                                                                                                    <w:top w:val="none" w:sz="0" w:space="0" w:color="auto"/>
                                                                                                    <w:left w:val="none" w:sz="0" w:space="0" w:color="auto"/>
                                                                                                    <w:bottom w:val="none" w:sz="0" w:space="0" w:color="auto"/>
                                                                                                    <w:right w:val="none" w:sz="0" w:space="0" w:color="auto"/>
                                                                                                  </w:divBdr>
                                                                                                </w:div>
                                                                                              </w:divsChild>
                                                                                            </w:div>
                                                                                            <w:div w:id="1317222996">
                                                                                              <w:marLeft w:val="0"/>
                                                                                              <w:marRight w:val="0"/>
                                                                                              <w:marTop w:val="0"/>
                                                                                              <w:marBottom w:val="0"/>
                                                                                              <w:divBdr>
                                                                                                <w:top w:val="none" w:sz="0" w:space="0" w:color="auto"/>
                                                                                                <w:left w:val="none" w:sz="0" w:space="0" w:color="auto"/>
                                                                                                <w:bottom w:val="none" w:sz="0" w:space="0" w:color="auto"/>
                                                                                                <w:right w:val="none" w:sz="0" w:space="0" w:color="auto"/>
                                                                                              </w:divBdr>
                                                                                              <w:divsChild>
                                                                                                <w:div w:id="1104766064">
                                                                                                  <w:marLeft w:val="0"/>
                                                                                                  <w:marRight w:val="0"/>
                                                                                                  <w:marTop w:val="0"/>
                                                                                                  <w:marBottom w:val="0"/>
                                                                                                  <w:divBdr>
                                                                                                    <w:top w:val="none" w:sz="0" w:space="0" w:color="auto"/>
                                                                                                    <w:left w:val="none" w:sz="0" w:space="0" w:color="auto"/>
                                                                                                    <w:bottom w:val="none" w:sz="0" w:space="0" w:color="auto"/>
                                                                                                    <w:right w:val="none" w:sz="0" w:space="0" w:color="auto"/>
                                                                                                  </w:divBdr>
                                                                                                </w:div>
                                                                                              </w:divsChild>
                                                                                            </w:div>
                                                                                            <w:div w:id="273633773">
                                                                                              <w:marLeft w:val="0"/>
                                                                                              <w:marRight w:val="0"/>
                                                                                              <w:marTop w:val="0"/>
                                                                                              <w:marBottom w:val="0"/>
                                                                                              <w:divBdr>
                                                                                                <w:top w:val="none" w:sz="0" w:space="0" w:color="auto"/>
                                                                                                <w:left w:val="none" w:sz="0" w:space="0" w:color="auto"/>
                                                                                                <w:bottom w:val="none" w:sz="0" w:space="0" w:color="auto"/>
                                                                                                <w:right w:val="none" w:sz="0" w:space="0" w:color="auto"/>
                                                                                              </w:divBdr>
                                                                                              <w:divsChild>
                                                                                                <w:div w:id="1310279969">
                                                                                                  <w:marLeft w:val="0"/>
                                                                                                  <w:marRight w:val="0"/>
                                                                                                  <w:marTop w:val="0"/>
                                                                                                  <w:marBottom w:val="0"/>
                                                                                                  <w:divBdr>
                                                                                                    <w:top w:val="none" w:sz="0" w:space="0" w:color="auto"/>
                                                                                                    <w:left w:val="none" w:sz="0" w:space="0" w:color="auto"/>
                                                                                                    <w:bottom w:val="none" w:sz="0" w:space="0" w:color="auto"/>
                                                                                                    <w:right w:val="none" w:sz="0" w:space="0" w:color="auto"/>
                                                                                                  </w:divBdr>
                                                                                                </w:div>
                                                                                              </w:divsChild>
                                                                                            </w:div>
                                                                                            <w:div w:id="257565864">
                                                                                              <w:marLeft w:val="0"/>
                                                                                              <w:marRight w:val="0"/>
                                                                                              <w:marTop w:val="0"/>
                                                                                              <w:marBottom w:val="0"/>
                                                                                              <w:divBdr>
                                                                                                <w:top w:val="none" w:sz="0" w:space="0" w:color="auto"/>
                                                                                                <w:left w:val="none" w:sz="0" w:space="0" w:color="auto"/>
                                                                                                <w:bottom w:val="none" w:sz="0" w:space="0" w:color="auto"/>
                                                                                                <w:right w:val="none" w:sz="0" w:space="0" w:color="auto"/>
                                                                                              </w:divBdr>
                                                                                              <w:divsChild>
                                                                                                <w:div w:id="204486510">
                                                                                                  <w:marLeft w:val="0"/>
                                                                                                  <w:marRight w:val="0"/>
                                                                                                  <w:marTop w:val="0"/>
                                                                                                  <w:marBottom w:val="0"/>
                                                                                                  <w:divBdr>
                                                                                                    <w:top w:val="none" w:sz="0" w:space="0" w:color="auto"/>
                                                                                                    <w:left w:val="none" w:sz="0" w:space="0" w:color="auto"/>
                                                                                                    <w:bottom w:val="none" w:sz="0" w:space="0" w:color="auto"/>
                                                                                                    <w:right w:val="none" w:sz="0" w:space="0" w:color="auto"/>
                                                                                                  </w:divBdr>
                                                                                                </w:div>
                                                                                              </w:divsChild>
                                                                                            </w:div>
                                                                                            <w:div w:id="1170219136">
                                                                                              <w:marLeft w:val="0"/>
                                                                                              <w:marRight w:val="0"/>
                                                                                              <w:marTop w:val="0"/>
                                                                                              <w:marBottom w:val="0"/>
                                                                                              <w:divBdr>
                                                                                                <w:top w:val="none" w:sz="0" w:space="0" w:color="auto"/>
                                                                                                <w:left w:val="none" w:sz="0" w:space="0" w:color="auto"/>
                                                                                                <w:bottom w:val="none" w:sz="0" w:space="0" w:color="auto"/>
                                                                                                <w:right w:val="none" w:sz="0" w:space="0" w:color="auto"/>
                                                                                              </w:divBdr>
                                                                                              <w:divsChild>
                                                                                                <w:div w:id="1448308328">
                                                                                                  <w:marLeft w:val="0"/>
                                                                                                  <w:marRight w:val="0"/>
                                                                                                  <w:marTop w:val="0"/>
                                                                                                  <w:marBottom w:val="0"/>
                                                                                                  <w:divBdr>
                                                                                                    <w:top w:val="none" w:sz="0" w:space="0" w:color="auto"/>
                                                                                                    <w:left w:val="none" w:sz="0" w:space="0" w:color="auto"/>
                                                                                                    <w:bottom w:val="none" w:sz="0" w:space="0" w:color="auto"/>
                                                                                                    <w:right w:val="none" w:sz="0" w:space="0" w:color="auto"/>
                                                                                                  </w:divBdr>
                                                                                                </w:div>
                                                                                              </w:divsChild>
                                                                                            </w:div>
                                                                                            <w:div w:id="1373388228">
                                                                                              <w:marLeft w:val="0"/>
                                                                                              <w:marRight w:val="0"/>
                                                                                              <w:marTop w:val="0"/>
                                                                                              <w:marBottom w:val="0"/>
                                                                                              <w:divBdr>
                                                                                                <w:top w:val="none" w:sz="0" w:space="0" w:color="auto"/>
                                                                                                <w:left w:val="none" w:sz="0" w:space="0" w:color="auto"/>
                                                                                                <w:bottom w:val="none" w:sz="0" w:space="0" w:color="auto"/>
                                                                                                <w:right w:val="none" w:sz="0" w:space="0" w:color="auto"/>
                                                                                              </w:divBdr>
                                                                                              <w:divsChild>
                                                                                                <w:div w:id="1615861006">
                                                                                                  <w:marLeft w:val="0"/>
                                                                                                  <w:marRight w:val="0"/>
                                                                                                  <w:marTop w:val="0"/>
                                                                                                  <w:marBottom w:val="0"/>
                                                                                                  <w:divBdr>
                                                                                                    <w:top w:val="none" w:sz="0" w:space="0" w:color="auto"/>
                                                                                                    <w:left w:val="none" w:sz="0" w:space="0" w:color="auto"/>
                                                                                                    <w:bottom w:val="none" w:sz="0" w:space="0" w:color="auto"/>
                                                                                                    <w:right w:val="none" w:sz="0" w:space="0" w:color="auto"/>
                                                                                                  </w:divBdr>
                                                                                                </w:div>
                                                                                              </w:divsChild>
                                                                                            </w:div>
                                                                                            <w:div w:id="1031804149">
                                                                                              <w:marLeft w:val="0"/>
                                                                                              <w:marRight w:val="0"/>
                                                                                              <w:marTop w:val="0"/>
                                                                                              <w:marBottom w:val="0"/>
                                                                                              <w:divBdr>
                                                                                                <w:top w:val="none" w:sz="0" w:space="0" w:color="auto"/>
                                                                                                <w:left w:val="none" w:sz="0" w:space="0" w:color="auto"/>
                                                                                                <w:bottom w:val="none" w:sz="0" w:space="0" w:color="auto"/>
                                                                                                <w:right w:val="none" w:sz="0" w:space="0" w:color="auto"/>
                                                                                              </w:divBdr>
                                                                                              <w:divsChild>
                                                                                                <w:div w:id="795952428">
                                                                                                  <w:marLeft w:val="0"/>
                                                                                                  <w:marRight w:val="0"/>
                                                                                                  <w:marTop w:val="0"/>
                                                                                                  <w:marBottom w:val="0"/>
                                                                                                  <w:divBdr>
                                                                                                    <w:top w:val="none" w:sz="0" w:space="0" w:color="auto"/>
                                                                                                    <w:left w:val="none" w:sz="0" w:space="0" w:color="auto"/>
                                                                                                    <w:bottom w:val="none" w:sz="0" w:space="0" w:color="auto"/>
                                                                                                    <w:right w:val="none" w:sz="0" w:space="0" w:color="auto"/>
                                                                                                  </w:divBdr>
                                                                                                </w:div>
                                                                                              </w:divsChild>
                                                                                            </w:div>
                                                                                            <w:div w:id="297221845">
                                                                                              <w:marLeft w:val="0"/>
                                                                                              <w:marRight w:val="0"/>
                                                                                              <w:marTop w:val="0"/>
                                                                                              <w:marBottom w:val="0"/>
                                                                                              <w:divBdr>
                                                                                                <w:top w:val="none" w:sz="0" w:space="0" w:color="auto"/>
                                                                                                <w:left w:val="none" w:sz="0" w:space="0" w:color="auto"/>
                                                                                                <w:bottom w:val="none" w:sz="0" w:space="0" w:color="auto"/>
                                                                                                <w:right w:val="none" w:sz="0" w:space="0" w:color="auto"/>
                                                                                              </w:divBdr>
                                                                                              <w:divsChild>
                                                                                                <w:div w:id="67583097">
                                                                                                  <w:marLeft w:val="0"/>
                                                                                                  <w:marRight w:val="0"/>
                                                                                                  <w:marTop w:val="0"/>
                                                                                                  <w:marBottom w:val="0"/>
                                                                                                  <w:divBdr>
                                                                                                    <w:top w:val="none" w:sz="0" w:space="0" w:color="auto"/>
                                                                                                    <w:left w:val="none" w:sz="0" w:space="0" w:color="auto"/>
                                                                                                    <w:bottom w:val="none" w:sz="0" w:space="0" w:color="auto"/>
                                                                                                    <w:right w:val="none" w:sz="0" w:space="0" w:color="auto"/>
                                                                                                  </w:divBdr>
                                                                                                </w:div>
                                                                                              </w:divsChild>
                                                                                            </w:div>
                                                                                            <w:div w:id="815340924">
                                                                                              <w:marLeft w:val="0"/>
                                                                                              <w:marRight w:val="0"/>
                                                                                              <w:marTop w:val="0"/>
                                                                                              <w:marBottom w:val="0"/>
                                                                                              <w:divBdr>
                                                                                                <w:top w:val="none" w:sz="0" w:space="0" w:color="auto"/>
                                                                                                <w:left w:val="none" w:sz="0" w:space="0" w:color="auto"/>
                                                                                                <w:bottom w:val="none" w:sz="0" w:space="0" w:color="auto"/>
                                                                                                <w:right w:val="none" w:sz="0" w:space="0" w:color="auto"/>
                                                                                              </w:divBdr>
                                                                                              <w:divsChild>
                                                                                                <w:div w:id="389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561639">
      <w:bodyDiv w:val="1"/>
      <w:marLeft w:val="0"/>
      <w:marRight w:val="0"/>
      <w:marTop w:val="0"/>
      <w:marBottom w:val="0"/>
      <w:divBdr>
        <w:top w:val="none" w:sz="0" w:space="0" w:color="auto"/>
        <w:left w:val="none" w:sz="0" w:space="0" w:color="auto"/>
        <w:bottom w:val="none" w:sz="0" w:space="0" w:color="auto"/>
        <w:right w:val="none" w:sz="0" w:space="0" w:color="auto"/>
      </w:divBdr>
      <w:divsChild>
        <w:div w:id="1904027119">
          <w:marLeft w:val="0"/>
          <w:marRight w:val="0"/>
          <w:marTop w:val="0"/>
          <w:marBottom w:val="0"/>
          <w:divBdr>
            <w:top w:val="none" w:sz="0" w:space="0" w:color="auto"/>
            <w:left w:val="none" w:sz="0" w:space="0" w:color="auto"/>
            <w:bottom w:val="none" w:sz="0" w:space="0" w:color="auto"/>
            <w:right w:val="none" w:sz="0" w:space="0" w:color="auto"/>
          </w:divBdr>
          <w:divsChild>
            <w:div w:id="1985619043">
              <w:marLeft w:val="0"/>
              <w:marRight w:val="0"/>
              <w:marTop w:val="0"/>
              <w:marBottom w:val="0"/>
              <w:divBdr>
                <w:top w:val="none" w:sz="0" w:space="0" w:color="auto"/>
                <w:left w:val="none" w:sz="0" w:space="0" w:color="auto"/>
                <w:bottom w:val="none" w:sz="0" w:space="0" w:color="auto"/>
                <w:right w:val="none" w:sz="0" w:space="0" w:color="auto"/>
              </w:divBdr>
              <w:divsChild>
                <w:div w:id="699938209">
                  <w:marLeft w:val="0"/>
                  <w:marRight w:val="0"/>
                  <w:marTop w:val="0"/>
                  <w:marBottom w:val="0"/>
                  <w:divBdr>
                    <w:top w:val="none" w:sz="0" w:space="0" w:color="auto"/>
                    <w:left w:val="none" w:sz="0" w:space="0" w:color="auto"/>
                    <w:bottom w:val="none" w:sz="0" w:space="0" w:color="auto"/>
                    <w:right w:val="none" w:sz="0" w:space="0" w:color="auto"/>
                  </w:divBdr>
                  <w:divsChild>
                    <w:div w:id="497039765">
                      <w:marLeft w:val="0"/>
                      <w:marRight w:val="0"/>
                      <w:marTop w:val="0"/>
                      <w:marBottom w:val="0"/>
                      <w:divBdr>
                        <w:top w:val="none" w:sz="0" w:space="0" w:color="auto"/>
                        <w:left w:val="none" w:sz="0" w:space="0" w:color="auto"/>
                        <w:bottom w:val="none" w:sz="0" w:space="0" w:color="auto"/>
                        <w:right w:val="none" w:sz="0" w:space="0" w:color="auto"/>
                      </w:divBdr>
                      <w:divsChild>
                        <w:div w:id="2023970739">
                          <w:marLeft w:val="0"/>
                          <w:marRight w:val="0"/>
                          <w:marTop w:val="0"/>
                          <w:marBottom w:val="0"/>
                          <w:divBdr>
                            <w:top w:val="none" w:sz="0" w:space="0" w:color="auto"/>
                            <w:left w:val="none" w:sz="0" w:space="0" w:color="auto"/>
                            <w:bottom w:val="none" w:sz="0" w:space="0" w:color="auto"/>
                            <w:right w:val="none" w:sz="0" w:space="0" w:color="auto"/>
                          </w:divBdr>
                          <w:divsChild>
                            <w:div w:id="2140148120">
                              <w:marLeft w:val="0"/>
                              <w:marRight w:val="0"/>
                              <w:marTop w:val="0"/>
                              <w:marBottom w:val="0"/>
                              <w:divBdr>
                                <w:top w:val="none" w:sz="0" w:space="0" w:color="auto"/>
                                <w:left w:val="none" w:sz="0" w:space="0" w:color="auto"/>
                                <w:bottom w:val="none" w:sz="0" w:space="0" w:color="auto"/>
                                <w:right w:val="none" w:sz="0" w:space="0" w:color="auto"/>
                              </w:divBdr>
                              <w:divsChild>
                                <w:div w:id="526720636">
                                  <w:marLeft w:val="0"/>
                                  <w:marRight w:val="0"/>
                                  <w:marTop w:val="0"/>
                                  <w:marBottom w:val="0"/>
                                  <w:divBdr>
                                    <w:top w:val="none" w:sz="0" w:space="0" w:color="auto"/>
                                    <w:left w:val="none" w:sz="0" w:space="0" w:color="auto"/>
                                    <w:bottom w:val="none" w:sz="0" w:space="0" w:color="auto"/>
                                    <w:right w:val="none" w:sz="0" w:space="0" w:color="auto"/>
                                  </w:divBdr>
                                  <w:divsChild>
                                    <w:div w:id="1251083385">
                                      <w:marLeft w:val="0"/>
                                      <w:marRight w:val="0"/>
                                      <w:marTop w:val="0"/>
                                      <w:marBottom w:val="0"/>
                                      <w:divBdr>
                                        <w:top w:val="none" w:sz="0" w:space="0" w:color="auto"/>
                                        <w:left w:val="none" w:sz="0" w:space="0" w:color="auto"/>
                                        <w:bottom w:val="none" w:sz="0" w:space="0" w:color="auto"/>
                                        <w:right w:val="none" w:sz="0" w:space="0" w:color="auto"/>
                                      </w:divBdr>
                                      <w:divsChild>
                                        <w:div w:id="755638650">
                                          <w:marLeft w:val="0"/>
                                          <w:marRight w:val="0"/>
                                          <w:marTop w:val="0"/>
                                          <w:marBottom w:val="0"/>
                                          <w:divBdr>
                                            <w:top w:val="none" w:sz="0" w:space="0" w:color="auto"/>
                                            <w:left w:val="none" w:sz="0" w:space="0" w:color="auto"/>
                                            <w:bottom w:val="none" w:sz="0" w:space="0" w:color="auto"/>
                                            <w:right w:val="none" w:sz="0" w:space="0" w:color="auto"/>
                                          </w:divBdr>
                                          <w:divsChild>
                                            <w:div w:id="36660913">
                                              <w:marLeft w:val="3660"/>
                                              <w:marRight w:val="0"/>
                                              <w:marTop w:val="0"/>
                                              <w:marBottom w:val="0"/>
                                              <w:divBdr>
                                                <w:top w:val="single" w:sz="6" w:space="0" w:color="D2D5D7"/>
                                                <w:left w:val="single" w:sz="6" w:space="0" w:color="D2D5D7"/>
                                                <w:bottom w:val="none" w:sz="0" w:space="0" w:color="auto"/>
                                                <w:right w:val="single" w:sz="6" w:space="0" w:color="D2D5D7"/>
                                              </w:divBdr>
                                              <w:divsChild>
                                                <w:div w:id="1568490991">
                                                  <w:marLeft w:val="0"/>
                                                  <w:marRight w:val="0"/>
                                                  <w:marTop w:val="0"/>
                                                  <w:marBottom w:val="0"/>
                                                  <w:divBdr>
                                                    <w:top w:val="none" w:sz="0" w:space="0" w:color="auto"/>
                                                    <w:left w:val="none" w:sz="0" w:space="0" w:color="auto"/>
                                                    <w:bottom w:val="none" w:sz="0" w:space="0" w:color="auto"/>
                                                    <w:right w:val="none" w:sz="0" w:space="0" w:color="auto"/>
                                                  </w:divBdr>
                                                  <w:divsChild>
                                                    <w:div w:id="580018445">
                                                      <w:marLeft w:val="0"/>
                                                      <w:marRight w:val="0"/>
                                                      <w:marTop w:val="0"/>
                                                      <w:marBottom w:val="0"/>
                                                      <w:divBdr>
                                                        <w:top w:val="none" w:sz="0" w:space="0" w:color="auto"/>
                                                        <w:left w:val="none" w:sz="0" w:space="0" w:color="auto"/>
                                                        <w:bottom w:val="none" w:sz="0" w:space="0" w:color="auto"/>
                                                        <w:right w:val="none" w:sz="0" w:space="0" w:color="auto"/>
                                                      </w:divBdr>
                                                      <w:divsChild>
                                                        <w:div w:id="646859218">
                                                          <w:marLeft w:val="0"/>
                                                          <w:marRight w:val="0"/>
                                                          <w:marTop w:val="0"/>
                                                          <w:marBottom w:val="0"/>
                                                          <w:divBdr>
                                                            <w:top w:val="none" w:sz="0" w:space="0" w:color="auto"/>
                                                            <w:left w:val="none" w:sz="0" w:space="0" w:color="auto"/>
                                                            <w:bottom w:val="none" w:sz="0" w:space="0" w:color="auto"/>
                                                            <w:right w:val="none" w:sz="0" w:space="0" w:color="auto"/>
                                                          </w:divBdr>
                                                          <w:divsChild>
                                                            <w:div w:id="1185748951">
                                                              <w:marLeft w:val="0"/>
                                                              <w:marRight w:val="0"/>
                                                              <w:marTop w:val="0"/>
                                                              <w:marBottom w:val="0"/>
                                                              <w:divBdr>
                                                                <w:top w:val="none" w:sz="0" w:space="0" w:color="auto"/>
                                                                <w:left w:val="none" w:sz="0" w:space="0" w:color="auto"/>
                                                                <w:bottom w:val="none" w:sz="0" w:space="0" w:color="auto"/>
                                                                <w:right w:val="none" w:sz="0" w:space="0" w:color="auto"/>
                                                              </w:divBdr>
                                                              <w:divsChild>
                                                                <w:div w:id="1724792585">
                                                                  <w:marLeft w:val="0"/>
                                                                  <w:marRight w:val="0"/>
                                                                  <w:marTop w:val="0"/>
                                                                  <w:marBottom w:val="0"/>
                                                                  <w:divBdr>
                                                                    <w:top w:val="none" w:sz="0" w:space="0" w:color="auto"/>
                                                                    <w:left w:val="none" w:sz="0" w:space="0" w:color="auto"/>
                                                                    <w:bottom w:val="none" w:sz="0" w:space="0" w:color="auto"/>
                                                                    <w:right w:val="none" w:sz="0" w:space="0" w:color="auto"/>
                                                                  </w:divBdr>
                                                                  <w:divsChild>
                                                                    <w:div w:id="18667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305369">
      <w:bodyDiv w:val="1"/>
      <w:marLeft w:val="0"/>
      <w:marRight w:val="0"/>
      <w:marTop w:val="0"/>
      <w:marBottom w:val="0"/>
      <w:divBdr>
        <w:top w:val="none" w:sz="0" w:space="0" w:color="auto"/>
        <w:left w:val="none" w:sz="0" w:space="0" w:color="auto"/>
        <w:bottom w:val="none" w:sz="0" w:space="0" w:color="auto"/>
        <w:right w:val="none" w:sz="0" w:space="0" w:color="auto"/>
      </w:divBdr>
      <w:divsChild>
        <w:div w:id="2108036186">
          <w:marLeft w:val="0"/>
          <w:marRight w:val="0"/>
          <w:marTop w:val="0"/>
          <w:marBottom w:val="0"/>
          <w:divBdr>
            <w:top w:val="none" w:sz="0" w:space="0" w:color="auto"/>
            <w:left w:val="none" w:sz="0" w:space="0" w:color="auto"/>
            <w:bottom w:val="none" w:sz="0" w:space="0" w:color="auto"/>
            <w:right w:val="none" w:sz="0" w:space="0" w:color="auto"/>
          </w:divBdr>
          <w:divsChild>
            <w:div w:id="436995022">
              <w:marLeft w:val="0"/>
              <w:marRight w:val="0"/>
              <w:marTop w:val="0"/>
              <w:marBottom w:val="0"/>
              <w:divBdr>
                <w:top w:val="none" w:sz="0" w:space="0" w:color="auto"/>
                <w:left w:val="none" w:sz="0" w:space="0" w:color="auto"/>
                <w:bottom w:val="none" w:sz="0" w:space="0" w:color="auto"/>
                <w:right w:val="none" w:sz="0" w:space="0" w:color="auto"/>
              </w:divBdr>
              <w:divsChild>
                <w:div w:id="486480728">
                  <w:marLeft w:val="0"/>
                  <w:marRight w:val="0"/>
                  <w:marTop w:val="0"/>
                  <w:marBottom w:val="0"/>
                  <w:divBdr>
                    <w:top w:val="none" w:sz="0" w:space="0" w:color="auto"/>
                    <w:left w:val="none" w:sz="0" w:space="0" w:color="auto"/>
                    <w:bottom w:val="none" w:sz="0" w:space="0" w:color="auto"/>
                    <w:right w:val="none" w:sz="0" w:space="0" w:color="auto"/>
                  </w:divBdr>
                  <w:divsChild>
                    <w:div w:id="531041668">
                      <w:marLeft w:val="0"/>
                      <w:marRight w:val="0"/>
                      <w:marTop w:val="0"/>
                      <w:marBottom w:val="0"/>
                      <w:divBdr>
                        <w:top w:val="none" w:sz="0" w:space="0" w:color="auto"/>
                        <w:left w:val="none" w:sz="0" w:space="0" w:color="auto"/>
                        <w:bottom w:val="none" w:sz="0" w:space="0" w:color="auto"/>
                        <w:right w:val="none" w:sz="0" w:space="0" w:color="auto"/>
                      </w:divBdr>
                      <w:divsChild>
                        <w:div w:id="912618932">
                          <w:marLeft w:val="0"/>
                          <w:marRight w:val="0"/>
                          <w:marTop w:val="0"/>
                          <w:marBottom w:val="0"/>
                          <w:divBdr>
                            <w:top w:val="none" w:sz="0" w:space="0" w:color="auto"/>
                            <w:left w:val="none" w:sz="0" w:space="0" w:color="auto"/>
                            <w:bottom w:val="none" w:sz="0" w:space="0" w:color="auto"/>
                            <w:right w:val="none" w:sz="0" w:space="0" w:color="auto"/>
                          </w:divBdr>
                          <w:divsChild>
                            <w:div w:id="364794807">
                              <w:marLeft w:val="0"/>
                              <w:marRight w:val="0"/>
                              <w:marTop w:val="0"/>
                              <w:marBottom w:val="0"/>
                              <w:divBdr>
                                <w:top w:val="none" w:sz="0" w:space="0" w:color="auto"/>
                                <w:left w:val="none" w:sz="0" w:space="0" w:color="auto"/>
                                <w:bottom w:val="none" w:sz="0" w:space="0" w:color="auto"/>
                                <w:right w:val="none" w:sz="0" w:space="0" w:color="auto"/>
                              </w:divBdr>
                              <w:divsChild>
                                <w:div w:id="1310287296">
                                  <w:marLeft w:val="0"/>
                                  <w:marRight w:val="0"/>
                                  <w:marTop w:val="0"/>
                                  <w:marBottom w:val="0"/>
                                  <w:divBdr>
                                    <w:top w:val="none" w:sz="0" w:space="0" w:color="auto"/>
                                    <w:left w:val="none" w:sz="0" w:space="0" w:color="auto"/>
                                    <w:bottom w:val="none" w:sz="0" w:space="0" w:color="auto"/>
                                    <w:right w:val="none" w:sz="0" w:space="0" w:color="auto"/>
                                  </w:divBdr>
                                  <w:divsChild>
                                    <w:div w:id="664742206">
                                      <w:marLeft w:val="0"/>
                                      <w:marRight w:val="0"/>
                                      <w:marTop w:val="0"/>
                                      <w:marBottom w:val="0"/>
                                      <w:divBdr>
                                        <w:top w:val="none" w:sz="0" w:space="0" w:color="auto"/>
                                        <w:left w:val="none" w:sz="0" w:space="0" w:color="auto"/>
                                        <w:bottom w:val="none" w:sz="0" w:space="0" w:color="auto"/>
                                        <w:right w:val="none" w:sz="0" w:space="0" w:color="auto"/>
                                      </w:divBdr>
                                      <w:divsChild>
                                        <w:div w:id="1640959805">
                                          <w:marLeft w:val="0"/>
                                          <w:marRight w:val="0"/>
                                          <w:marTop w:val="0"/>
                                          <w:marBottom w:val="0"/>
                                          <w:divBdr>
                                            <w:top w:val="none" w:sz="0" w:space="0" w:color="auto"/>
                                            <w:left w:val="none" w:sz="0" w:space="0" w:color="auto"/>
                                            <w:bottom w:val="none" w:sz="0" w:space="0" w:color="auto"/>
                                            <w:right w:val="none" w:sz="0" w:space="0" w:color="auto"/>
                                          </w:divBdr>
                                          <w:divsChild>
                                            <w:div w:id="1751075874">
                                              <w:marLeft w:val="3660"/>
                                              <w:marRight w:val="0"/>
                                              <w:marTop w:val="0"/>
                                              <w:marBottom w:val="0"/>
                                              <w:divBdr>
                                                <w:top w:val="single" w:sz="6" w:space="0" w:color="D2D5D7"/>
                                                <w:left w:val="single" w:sz="6" w:space="0" w:color="D2D5D7"/>
                                                <w:bottom w:val="none" w:sz="0" w:space="0" w:color="auto"/>
                                                <w:right w:val="single" w:sz="6" w:space="0" w:color="D2D5D7"/>
                                              </w:divBdr>
                                              <w:divsChild>
                                                <w:div w:id="2038382359">
                                                  <w:marLeft w:val="0"/>
                                                  <w:marRight w:val="0"/>
                                                  <w:marTop w:val="0"/>
                                                  <w:marBottom w:val="0"/>
                                                  <w:divBdr>
                                                    <w:top w:val="none" w:sz="0" w:space="0" w:color="auto"/>
                                                    <w:left w:val="none" w:sz="0" w:space="0" w:color="auto"/>
                                                    <w:bottom w:val="none" w:sz="0" w:space="0" w:color="auto"/>
                                                    <w:right w:val="none" w:sz="0" w:space="0" w:color="auto"/>
                                                  </w:divBdr>
                                                  <w:divsChild>
                                                    <w:div w:id="2089694435">
                                                      <w:marLeft w:val="0"/>
                                                      <w:marRight w:val="0"/>
                                                      <w:marTop w:val="0"/>
                                                      <w:marBottom w:val="0"/>
                                                      <w:divBdr>
                                                        <w:top w:val="none" w:sz="0" w:space="0" w:color="auto"/>
                                                        <w:left w:val="none" w:sz="0" w:space="0" w:color="auto"/>
                                                        <w:bottom w:val="none" w:sz="0" w:space="0" w:color="auto"/>
                                                        <w:right w:val="none" w:sz="0" w:space="0" w:color="auto"/>
                                                      </w:divBdr>
                                                      <w:divsChild>
                                                        <w:div w:id="724836681">
                                                          <w:marLeft w:val="0"/>
                                                          <w:marRight w:val="0"/>
                                                          <w:marTop w:val="0"/>
                                                          <w:marBottom w:val="0"/>
                                                          <w:divBdr>
                                                            <w:top w:val="none" w:sz="0" w:space="0" w:color="auto"/>
                                                            <w:left w:val="none" w:sz="0" w:space="0" w:color="auto"/>
                                                            <w:bottom w:val="none" w:sz="0" w:space="0" w:color="auto"/>
                                                            <w:right w:val="none" w:sz="0" w:space="0" w:color="auto"/>
                                                          </w:divBdr>
                                                          <w:divsChild>
                                                            <w:div w:id="1262640482">
                                                              <w:marLeft w:val="0"/>
                                                              <w:marRight w:val="0"/>
                                                              <w:marTop w:val="0"/>
                                                              <w:marBottom w:val="0"/>
                                                              <w:divBdr>
                                                                <w:top w:val="none" w:sz="0" w:space="0" w:color="auto"/>
                                                                <w:left w:val="none" w:sz="0" w:space="0" w:color="auto"/>
                                                                <w:bottom w:val="none" w:sz="0" w:space="0" w:color="auto"/>
                                                                <w:right w:val="none" w:sz="0" w:space="0" w:color="auto"/>
                                                              </w:divBdr>
                                                              <w:divsChild>
                                                                <w:div w:id="899438930">
                                                                  <w:marLeft w:val="0"/>
                                                                  <w:marRight w:val="0"/>
                                                                  <w:marTop w:val="0"/>
                                                                  <w:marBottom w:val="0"/>
                                                                  <w:divBdr>
                                                                    <w:top w:val="none" w:sz="0" w:space="0" w:color="auto"/>
                                                                    <w:left w:val="none" w:sz="0" w:space="0" w:color="auto"/>
                                                                    <w:bottom w:val="none" w:sz="0" w:space="0" w:color="auto"/>
                                                                    <w:right w:val="none" w:sz="0" w:space="0" w:color="auto"/>
                                                                  </w:divBdr>
                                                                  <w:divsChild>
                                                                    <w:div w:id="19252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pps\WorkGroupTemplates\HESA\Minutes_Template_H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a1b51c41bc70dab12db6c808fbea186a">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3459cee4e64900cbc90bcae87ee0f5b8"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8BE6A-8961-4C6A-97C7-AE43F8155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DE007-B369-4EC5-A93B-9AB07036ABD1}">
  <ds:schemaRefs>
    <ds:schemaRef ds:uri="http://purl.org/dc/terms/"/>
    <ds:schemaRef ds:uri="9b9937a8-eafa-4a27-b809-98474ec73a55"/>
    <ds:schemaRef ds:uri="http://purl.org/dc/elements/1.1/"/>
    <ds:schemaRef ds:uri="http://schemas.microsoft.com/office/2006/metadata/properties"/>
    <ds:schemaRef ds:uri="http://schemas.microsoft.com/office/2006/documentManagement/types"/>
    <ds:schemaRef ds:uri="http://schemas.microsoft.com/office/infopath/2007/PartnerControls"/>
    <ds:schemaRef ds:uri="5677653f-c5f2-48a5-85d0-ca15fa286beb"/>
    <ds:schemaRef ds:uri="a45e714d-71aa-41bd-a0fb-0b18d003f34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60A9B89-BF11-43B7-8276-88EA5EAF704B}">
  <ds:schemaRefs>
    <ds:schemaRef ds:uri="http://schemas.microsoft.com/sharepoint/v3/contenttype/forms"/>
  </ds:schemaRefs>
</ds:datastoreItem>
</file>

<file path=customXml/itemProps4.xml><?xml version="1.0" encoding="utf-8"?>
<ds:datastoreItem xmlns:ds="http://schemas.openxmlformats.org/officeDocument/2006/customXml" ds:itemID="{41AB0931-CF81-4DB4-B33D-04F32C3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Minutes_Template_HESA.dotx</Template>
  <TotalTime>753</TotalTime>
  <Pages>6</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This is heading 1</vt:lpstr>
    </vt:vector>
  </TitlesOfParts>
  <Company>Hesa</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heading 1</dc:title>
  <dc:creator>Rachel Hewitt</dc:creator>
  <cp:lastModifiedBy>Rachel Hewitt</cp:lastModifiedBy>
  <cp:revision>11</cp:revision>
  <cp:lastPrinted>2005-09-28T10:18:00Z</cp:lastPrinted>
  <dcterms:created xsi:type="dcterms:W3CDTF">2015-11-22T15:13:00Z</dcterms:created>
  <dcterms:modified xsi:type="dcterms:W3CDTF">2015-12-03T08:02:00Z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